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58F89" w14:textId="670AA2AE" w:rsidR="003776C5" w:rsidRPr="003776C5" w:rsidRDefault="003776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76C5">
        <w:rPr>
          <w:rFonts w:ascii="Times New Roman" w:hAnsi="Times New Roman" w:cs="Times New Roman"/>
          <w:b/>
          <w:bCs/>
          <w:sz w:val="24"/>
          <w:szCs w:val="24"/>
        </w:rPr>
        <w:t xml:space="preserve">Dyrektor Muzeum Stutthof o profanacji na Cmentarzu Ofiar Hitleryzmu </w:t>
      </w:r>
    </w:p>
    <w:p w14:paraId="3279FE99" w14:textId="456EFAF7" w:rsidR="00FC6BD1" w:rsidRPr="003776C5" w:rsidRDefault="003776C5">
      <w:pPr>
        <w:rPr>
          <w:rFonts w:ascii="Times New Roman" w:hAnsi="Times New Roman" w:cs="Times New Roman"/>
          <w:sz w:val="24"/>
          <w:szCs w:val="24"/>
        </w:rPr>
      </w:pPr>
      <w:r w:rsidRPr="003776C5">
        <w:rPr>
          <w:rFonts w:ascii="Times New Roman" w:hAnsi="Times New Roman" w:cs="Times New Roman"/>
          <w:sz w:val="24"/>
          <w:szCs w:val="24"/>
        </w:rPr>
        <w:t>„</w:t>
      </w:r>
      <w:r w:rsidRPr="003776C5">
        <w:rPr>
          <w:rFonts w:ascii="Times New Roman" w:hAnsi="Times New Roman" w:cs="Times New Roman"/>
          <w:sz w:val="24"/>
          <w:szCs w:val="24"/>
        </w:rPr>
        <w:t>W imieniu byłych więźniów oraz własnym proszę o powstrzymanie się od takich aktów profanacji</w:t>
      </w:r>
      <w:r w:rsidRPr="003776C5">
        <w:rPr>
          <w:rFonts w:ascii="Times New Roman" w:hAnsi="Times New Roman" w:cs="Times New Roman"/>
          <w:sz w:val="24"/>
          <w:szCs w:val="24"/>
        </w:rPr>
        <w:t>”</w:t>
      </w:r>
      <w:r w:rsidRPr="003776C5">
        <w:rPr>
          <w:rFonts w:ascii="Times New Roman" w:hAnsi="Times New Roman" w:cs="Times New Roman"/>
          <w:sz w:val="24"/>
          <w:szCs w:val="24"/>
        </w:rPr>
        <w:t xml:space="preserve"> </w:t>
      </w:r>
      <w:r w:rsidRPr="003776C5">
        <w:rPr>
          <w:rFonts w:ascii="Times New Roman" w:hAnsi="Times New Roman" w:cs="Times New Roman"/>
          <w:sz w:val="24"/>
          <w:szCs w:val="24"/>
        </w:rPr>
        <w:t>–</w:t>
      </w:r>
      <w:r w:rsidRPr="003776C5">
        <w:rPr>
          <w:rFonts w:ascii="Times New Roman" w:hAnsi="Times New Roman" w:cs="Times New Roman"/>
          <w:sz w:val="24"/>
          <w:szCs w:val="24"/>
        </w:rPr>
        <w:t xml:space="preserve"> oświadczył dyrektor Muzeum Stutthof Piotr Tarnowski</w:t>
      </w:r>
      <w:r w:rsidRPr="003776C5">
        <w:rPr>
          <w:rFonts w:ascii="Times New Roman" w:hAnsi="Times New Roman" w:cs="Times New Roman"/>
          <w:sz w:val="24"/>
          <w:szCs w:val="24"/>
        </w:rPr>
        <w:t>,</w:t>
      </w:r>
      <w:r w:rsidRPr="003776C5">
        <w:rPr>
          <w:rFonts w:ascii="Times New Roman" w:hAnsi="Times New Roman" w:cs="Times New Roman"/>
          <w:sz w:val="24"/>
          <w:szCs w:val="24"/>
        </w:rPr>
        <w:t xml:space="preserve"> odnosząc się do pomalowania farbą napisów na krzyżu na Cmentarzu Ofiar Hitleryzmu w </w:t>
      </w:r>
      <w:proofErr w:type="spellStart"/>
      <w:r w:rsidRPr="003776C5">
        <w:rPr>
          <w:rFonts w:ascii="Times New Roman" w:hAnsi="Times New Roman" w:cs="Times New Roman"/>
          <w:sz w:val="24"/>
          <w:szCs w:val="24"/>
        </w:rPr>
        <w:t>Gdańsku-Zaspie</w:t>
      </w:r>
      <w:proofErr w:type="spellEnd"/>
      <w:r w:rsidRPr="003776C5">
        <w:rPr>
          <w:rFonts w:ascii="Times New Roman" w:hAnsi="Times New Roman" w:cs="Times New Roman"/>
          <w:sz w:val="24"/>
          <w:szCs w:val="24"/>
        </w:rPr>
        <w:t>.</w:t>
      </w:r>
    </w:p>
    <w:p w14:paraId="2D8A0AF1" w14:textId="253ADDFE" w:rsidR="003776C5" w:rsidRPr="003776C5" w:rsidRDefault="003776C5" w:rsidP="003776C5">
      <w:pPr>
        <w:pStyle w:val="NormalnyWeb"/>
      </w:pPr>
      <w:r w:rsidRPr="003776C5">
        <w:t>„</w:t>
      </w:r>
      <w:r w:rsidRPr="003776C5">
        <w:t>Ze smutkiem przyjąłem wiadomość o wczorajszym sprofanowaniu Cmentarza Ofiar Hitleryzmu na gdańskiej Zaspie. Jest to dla mnie niezrozumiały akt niszczenia śladów pamięci o tych, którzy walczyli i ginęli za wolność Polski. Jeśli więc w imię tej samej wolności - poglądów, wypowiedzi i zgromadzeń - profanuje się krzyże, tablice i pomniki, to znaczy, że to jest źle pojęta wolność. To jest zwykły chuliganizm i wandalizm, który do niczego dobrego nie prowadzi, niczemu nie służy</w:t>
      </w:r>
      <w:r w:rsidRPr="003776C5">
        <w:t xml:space="preserve">. </w:t>
      </w:r>
    </w:p>
    <w:p w14:paraId="60259094" w14:textId="100B2AA8" w:rsidR="003776C5" w:rsidRPr="003776C5" w:rsidRDefault="003776C5" w:rsidP="003776C5">
      <w:pPr>
        <w:pStyle w:val="NormalnyWeb"/>
      </w:pPr>
      <w:r w:rsidRPr="003776C5">
        <w:t xml:space="preserve">Na samych Żuławach i Kaszubach jest wiele zbiorowych mogił, w których złożono doczesne szczątki Ofiar Marszu Śmierci - więźniów, ewakuowanych w 1945 roku z KL Stutthof. Mikoszewo, </w:t>
      </w:r>
      <w:proofErr w:type="spellStart"/>
      <w:r w:rsidRPr="003776C5">
        <w:t>Strzepcz</w:t>
      </w:r>
      <w:proofErr w:type="spellEnd"/>
      <w:r w:rsidRPr="003776C5">
        <w:t>, Pomieczyno, Krępa Kaszubska, Dąbrówka, Łęczyce i wiele, wiele innych, to miejsca wiecznego spoczynku obywateli tego samego narodu i kraju, w którym dziś żyjemy. Tak jak dla ich rodzin i społeczności lokalnych, są to miejsca ważne, zwłaszcza w Dzień Wszystkich Świętych, tak i my wszyscy powinniśmy o nie dbać. I pamiętać, że do nich prowadzą ścieżki podziałów, uprzedzeń, braku wzajemnego szacunku i zrozumienia</w:t>
      </w:r>
      <w:r w:rsidRPr="003776C5">
        <w:t xml:space="preserve">”. </w:t>
      </w:r>
    </w:p>
    <w:p w14:paraId="3DF48454" w14:textId="2F366468" w:rsidR="003776C5" w:rsidRPr="003776C5" w:rsidRDefault="003776C5" w:rsidP="003776C5">
      <w:pPr>
        <w:pStyle w:val="NormalnyWeb"/>
      </w:pPr>
      <w:r w:rsidRPr="003776C5">
        <w:t xml:space="preserve">Dyrektor </w:t>
      </w:r>
      <w:r w:rsidRPr="003776C5">
        <w:t>Tarnowski podkreślił</w:t>
      </w:r>
      <w:r w:rsidRPr="003776C5">
        <w:t xml:space="preserve"> też,</w:t>
      </w:r>
      <w:r w:rsidRPr="003776C5">
        <w:t xml:space="preserve"> że </w:t>
      </w:r>
      <w:r w:rsidRPr="003776C5">
        <w:t>„</w:t>
      </w:r>
      <w:r w:rsidRPr="003776C5">
        <w:t>ocaleni z tych tragicznych wydarzeń nieuchronnie odchodzą</w:t>
      </w:r>
      <w:r w:rsidRPr="003776C5">
        <w:t>”</w:t>
      </w:r>
      <w:r w:rsidRPr="003776C5">
        <w:t xml:space="preserve">. </w:t>
      </w:r>
      <w:r w:rsidRPr="003776C5">
        <w:t>„</w:t>
      </w:r>
      <w:r w:rsidRPr="003776C5">
        <w:t xml:space="preserve">W chwili, gdy odejdzie ostatni Świadek </w:t>
      </w:r>
      <w:r w:rsidRPr="003776C5">
        <w:t>–</w:t>
      </w:r>
      <w:r w:rsidRPr="003776C5">
        <w:t xml:space="preserve"> nastąpi Wielka Cisza. I tylko te ślady pamięci nam pozostaną. Ślady ogromnego cierpienia jakie wpisane jest w naszą historię</w:t>
      </w:r>
      <w:r w:rsidRPr="003776C5">
        <w:t>”</w:t>
      </w:r>
      <w:r w:rsidRPr="003776C5">
        <w:t xml:space="preserve"> </w:t>
      </w:r>
      <w:r w:rsidRPr="003776C5">
        <w:t>–</w:t>
      </w:r>
      <w:r w:rsidRPr="003776C5">
        <w:t xml:space="preserve"> dodał.</w:t>
      </w:r>
    </w:p>
    <w:p w14:paraId="68856B78" w14:textId="30C286BC" w:rsidR="003776C5" w:rsidRPr="003776C5" w:rsidRDefault="003776C5" w:rsidP="003776C5">
      <w:pPr>
        <w:pStyle w:val="NormalnyWeb"/>
      </w:pPr>
      <w:r w:rsidRPr="003776C5">
        <w:t>„</w:t>
      </w:r>
      <w:r w:rsidRPr="003776C5">
        <w:t>One powinny nas jednać i motywować do budowania lepszego jutra dla kolejnych pokoleń. Dlatego w imieniu byłych więźniów KL Stutthof oraz własnym, proszę o powstrzymanie się od takich aktów profanacji jak te, które miały miejsce ostatnio. Pamięć - tak jak Wolność - jest naszym wspólnym zobowiązaniem</w:t>
      </w:r>
      <w:r w:rsidRPr="003776C5">
        <w:t xml:space="preserve">”. </w:t>
      </w:r>
    </w:p>
    <w:p w14:paraId="373C356A" w14:textId="77777777" w:rsidR="003776C5" w:rsidRDefault="003776C5" w:rsidP="003776C5">
      <w:pPr>
        <w:pStyle w:val="NormalnyWeb"/>
      </w:pPr>
    </w:p>
    <w:p w14:paraId="4D9EBA0F" w14:textId="77777777" w:rsidR="003776C5" w:rsidRDefault="003776C5"/>
    <w:sectPr w:rsidR="0037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CB"/>
    <w:rsid w:val="002879CB"/>
    <w:rsid w:val="003776C5"/>
    <w:rsid w:val="00621FD5"/>
    <w:rsid w:val="00955FF2"/>
    <w:rsid w:val="009678F3"/>
    <w:rsid w:val="00A40624"/>
    <w:rsid w:val="00B9009A"/>
    <w:rsid w:val="00C85043"/>
    <w:rsid w:val="00EB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8361"/>
  <w15:chartTrackingRefBased/>
  <w15:docId w15:val="{CF793397-B04F-4AF9-98EA-EE20EDFE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7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76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2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Hlebowicz</dc:creator>
  <cp:keywords/>
  <dc:description/>
  <cp:lastModifiedBy>Jan Hlebowicz</cp:lastModifiedBy>
  <cp:revision>2</cp:revision>
  <dcterms:created xsi:type="dcterms:W3CDTF">2020-11-05T08:04:00Z</dcterms:created>
  <dcterms:modified xsi:type="dcterms:W3CDTF">2020-11-05T08:07:00Z</dcterms:modified>
</cp:coreProperties>
</file>