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FE" w:rsidRPr="00E618DF" w:rsidRDefault="00E06D32" w:rsidP="006E38A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  <w:sz w:val="22"/>
          <w:szCs w:val="22"/>
        </w:rPr>
      </w:pPr>
      <w:bookmarkStart w:id="0" w:name="_Hlk94080988"/>
      <w:bookmarkStart w:id="1" w:name="_GoBack"/>
      <w:bookmarkEnd w:id="1"/>
      <w:r w:rsidRPr="00E618DF">
        <w:rPr>
          <w:rStyle w:val="Pogrubienie"/>
          <w:rFonts w:ascii="Calibri" w:hAnsi="Calibri" w:cs="Calibri"/>
          <w:sz w:val="22"/>
          <w:szCs w:val="22"/>
        </w:rPr>
        <w:t>Regulamin Konkursu</w:t>
      </w:r>
    </w:p>
    <w:p w:rsidR="00511831" w:rsidRPr="00E618DF" w:rsidRDefault="002B5376" w:rsidP="006E38A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  <w:i/>
          <w:color w:val="000000"/>
          <w:sz w:val="22"/>
          <w:szCs w:val="22"/>
        </w:rPr>
      </w:pPr>
      <w:r w:rsidRPr="00E618DF">
        <w:rPr>
          <w:rStyle w:val="Pogrubienie"/>
          <w:rFonts w:ascii="Calibri" w:hAnsi="Calibri" w:cs="Calibri"/>
          <w:i/>
          <w:color w:val="000000"/>
          <w:sz w:val="22"/>
          <w:szCs w:val="22"/>
        </w:rPr>
        <w:t>„AK 80.</w:t>
      </w:r>
    </w:p>
    <w:p w:rsidR="00A32677" w:rsidRDefault="002B5376" w:rsidP="007E0F0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  <w:i/>
          <w:color w:val="000000"/>
          <w:sz w:val="22"/>
          <w:szCs w:val="22"/>
        </w:rPr>
      </w:pPr>
      <w:r w:rsidRPr="00E618DF">
        <w:rPr>
          <w:rStyle w:val="Pogrubienie"/>
          <w:rFonts w:ascii="Calibri" w:hAnsi="Calibri" w:cs="Calibri"/>
          <w:i/>
          <w:color w:val="000000"/>
          <w:sz w:val="22"/>
          <w:szCs w:val="22"/>
        </w:rPr>
        <w:t>Największa podziemna armia Europy.”</w:t>
      </w:r>
    </w:p>
    <w:p w:rsidR="007E0F0B" w:rsidRPr="007E0F0B" w:rsidRDefault="007E0F0B" w:rsidP="007E0F0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A32677" w:rsidRPr="00E618DF" w:rsidRDefault="00A32677" w:rsidP="006E38A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618DF">
        <w:rPr>
          <w:rFonts w:ascii="Calibri" w:eastAsia="Calibri" w:hAnsi="Calibri" w:cs="Calibri"/>
          <w:b/>
          <w:sz w:val="22"/>
          <w:szCs w:val="22"/>
          <w:lang w:eastAsia="en-US"/>
        </w:rPr>
        <w:t>Rozdział I</w:t>
      </w:r>
    </w:p>
    <w:p w:rsidR="00A32677" w:rsidRPr="00E618DF" w:rsidRDefault="00A32677" w:rsidP="006E38A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618DF">
        <w:rPr>
          <w:rFonts w:ascii="Calibri" w:eastAsia="Calibri" w:hAnsi="Calibri" w:cs="Calibri"/>
          <w:b/>
          <w:sz w:val="22"/>
          <w:szCs w:val="22"/>
          <w:lang w:eastAsia="en-US"/>
        </w:rPr>
        <w:t>Postanowienia ogóln</w:t>
      </w:r>
      <w:r w:rsidR="006E38AB" w:rsidRPr="00E618DF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</w:p>
    <w:p w:rsidR="006E38AB" w:rsidRPr="00E618DF" w:rsidRDefault="006E38AB" w:rsidP="006E38A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32677" w:rsidRPr="00E618DF" w:rsidRDefault="00A32677" w:rsidP="006E38AB">
      <w:pPr>
        <w:spacing w:after="1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618DF">
        <w:rPr>
          <w:rFonts w:ascii="Calibri" w:eastAsia="Calibri" w:hAnsi="Calibri" w:cs="Calibri"/>
          <w:b/>
          <w:sz w:val="22"/>
          <w:szCs w:val="22"/>
          <w:lang w:eastAsia="en-US"/>
        </w:rPr>
        <w:t>§1</w:t>
      </w:r>
    </w:p>
    <w:p w:rsidR="00A32677" w:rsidRPr="00E618DF" w:rsidRDefault="000950B6" w:rsidP="005742B1">
      <w:pPr>
        <w:pStyle w:val="Akapitzlist"/>
        <w:numPr>
          <w:ilvl w:val="0"/>
          <w:numId w:val="14"/>
        </w:numPr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 xml:space="preserve">Organizatorem konkursu „AK 80. Największa podziemna armia Europy” jest </w:t>
      </w:r>
      <w:r w:rsidR="00017C5C" w:rsidRPr="00E618DF">
        <w:rPr>
          <w:rFonts w:cs="Calibri"/>
        </w:rPr>
        <w:t>Stowarzyszenie im</w:t>
      </w:r>
      <w:r w:rsidR="00913361">
        <w:rPr>
          <w:rFonts w:cs="Calibri"/>
        </w:rPr>
        <w:t>.</w:t>
      </w:r>
      <w:r w:rsidR="00017C5C" w:rsidRPr="00E618DF">
        <w:rPr>
          <w:rFonts w:cs="Calibri"/>
        </w:rPr>
        <w:t xml:space="preserve"> gen</w:t>
      </w:r>
      <w:r w:rsidR="00913361">
        <w:rPr>
          <w:rFonts w:cs="Calibri"/>
        </w:rPr>
        <w:t>.</w:t>
      </w:r>
      <w:r w:rsidR="00017C5C" w:rsidRPr="00E618DF">
        <w:rPr>
          <w:rFonts w:cs="Calibri"/>
        </w:rPr>
        <w:t xml:space="preserve"> </w:t>
      </w:r>
      <w:r w:rsidR="00913361" w:rsidRPr="00E618DF">
        <w:rPr>
          <w:rFonts w:cs="Calibri"/>
        </w:rPr>
        <w:t>B</w:t>
      </w:r>
      <w:r w:rsidR="00017C5C" w:rsidRPr="00E618DF">
        <w:rPr>
          <w:rFonts w:cs="Calibri"/>
        </w:rPr>
        <w:t>ryg</w:t>
      </w:r>
      <w:r w:rsidR="00913361">
        <w:rPr>
          <w:rFonts w:cs="Calibri"/>
        </w:rPr>
        <w:t>.</w:t>
      </w:r>
      <w:r w:rsidR="00017C5C" w:rsidRPr="00E618DF">
        <w:rPr>
          <w:rFonts w:cs="Calibri"/>
        </w:rPr>
        <w:t xml:space="preserve"> Bolesława Nieczuja-Ostrowskiego</w:t>
      </w:r>
      <w:r w:rsidR="005742B1" w:rsidRPr="005742B1">
        <w:rPr>
          <w:rFonts w:cs="Calibri"/>
        </w:rPr>
        <w:t xml:space="preserve"> ul. Fromborska 25 lok. 9, 82-300 Elbląg</w:t>
      </w:r>
      <w:r w:rsidR="00081BD3" w:rsidRPr="00E618DF">
        <w:rPr>
          <w:rFonts w:cs="Calibri"/>
        </w:rPr>
        <w:t>, zwany dalej „Organizatorem”.</w:t>
      </w:r>
    </w:p>
    <w:p w:rsidR="003E0FF6" w:rsidRPr="00E618DF" w:rsidRDefault="003956B6" w:rsidP="003956B6">
      <w:pPr>
        <w:pStyle w:val="Akapitzlist"/>
        <w:numPr>
          <w:ilvl w:val="0"/>
          <w:numId w:val="14"/>
        </w:numPr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 xml:space="preserve">Współorganizatorami konkursu jest Instytut Pamięci Narodowej - Komisja Ścigania Zbrodni przeciwko Narodowi Polskiemu Oddział w Gdańsku oraz 4. Warmińsko-Mazurska Brygada Obrony Terytorialnej, zwani dalej </w:t>
      </w:r>
      <w:r w:rsidR="00796D68" w:rsidRPr="00E618DF">
        <w:rPr>
          <w:rFonts w:cs="Calibri"/>
        </w:rPr>
        <w:t>„</w:t>
      </w:r>
      <w:r w:rsidRPr="00E618DF">
        <w:rPr>
          <w:rFonts w:cs="Calibri"/>
        </w:rPr>
        <w:t>Współorganizatorami</w:t>
      </w:r>
      <w:r w:rsidR="00796D68" w:rsidRPr="00E618DF">
        <w:rPr>
          <w:rFonts w:cs="Calibri"/>
        </w:rPr>
        <w:t>”</w:t>
      </w:r>
      <w:r w:rsidRPr="00E618DF">
        <w:rPr>
          <w:rFonts w:cs="Calibri"/>
        </w:rPr>
        <w:t>.</w:t>
      </w:r>
    </w:p>
    <w:p w:rsidR="000950B6" w:rsidRPr="00E618DF" w:rsidRDefault="000950B6" w:rsidP="006E38AB">
      <w:pPr>
        <w:spacing w:after="160" w:line="360" w:lineRule="auto"/>
        <w:ind w:left="3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618DF">
        <w:rPr>
          <w:rFonts w:ascii="Calibri" w:eastAsia="Calibri" w:hAnsi="Calibri" w:cs="Calibri"/>
          <w:b/>
          <w:sz w:val="22"/>
          <w:szCs w:val="22"/>
          <w:lang w:eastAsia="en-US"/>
        </w:rPr>
        <w:t>§2</w:t>
      </w:r>
    </w:p>
    <w:p w:rsidR="006F667C" w:rsidRPr="00E618DF" w:rsidRDefault="006F667C" w:rsidP="006E38AB">
      <w:pPr>
        <w:pStyle w:val="Akapitzlist"/>
        <w:spacing w:line="360" w:lineRule="auto"/>
        <w:ind w:left="0" w:firstLine="360"/>
        <w:jc w:val="both"/>
        <w:rPr>
          <w:rFonts w:cs="Calibri"/>
        </w:rPr>
      </w:pPr>
      <w:r w:rsidRPr="00E618DF">
        <w:rPr>
          <w:rFonts w:cs="Calibri"/>
        </w:rPr>
        <w:t>Celem konkursu „AK 80. Największa podziemna armia Europy”</w:t>
      </w:r>
      <w:r w:rsidR="003B5A47" w:rsidRPr="00E618DF">
        <w:rPr>
          <w:rFonts w:cs="Calibri"/>
        </w:rPr>
        <w:t xml:space="preserve"> jest</w:t>
      </w:r>
      <w:r w:rsidRPr="00E618DF">
        <w:rPr>
          <w:rFonts w:cs="Calibri"/>
        </w:rPr>
        <w:t>:</w:t>
      </w:r>
    </w:p>
    <w:p w:rsidR="00C13960" w:rsidRPr="00E618DF" w:rsidRDefault="00C13960" w:rsidP="006E3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kształtowanie postaw patriotycznych wśród dzieci i młodzieży,</w:t>
      </w:r>
    </w:p>
    <w:p w:rsidR="00C13960" w:rsidRPr="00E618DF" w:rsidRDefault="00C13960" w:rsidP="006E3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kultywowanie pamięci o żołnierzach Armii Krajowej,</w:t>
      </w:r>
    </w:p>
    <w:p w:rsidR="00C13960" w:rsidRPr="00E618DF" w:rsidRDefault="00C13960" w:rsidP="006E3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propagowanie historii oręża i etosu żołnierza polskiego,</w:t>
      </w:r>
    </w:p>
    <w:p w:rsidR="003B5A47" w:rsidRPr="00E618DF" w:rsidRDefault="009A3904" w:rsidP="006E3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kultywowanie wartości, ideałów i postaw żołnierzy drugiej konspiracji.</w:t>
      </w:r>
    </w:p>
    <w:p w:rsidR="000950B6" w:rsidRPr="00E618DF" w:rsidRDefault="000950B6" w:rsidP="006E38AB">
      <w:pPr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Rozdział II</w:t>
      </w:r>
    </w:p>
    <w:p w:rsidR="000950B6" w:rsidRPr="00E618DF" w:rsidRDefault="000950B6" w:rsidP="006E38AB">
      <w:pPr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Zasady udziału w konkursie</w:t>
      </w:r>
    </w:p>
    <w:p w:rsidR="006E38AB" w:rsidRPr="00E618DF" w:rsidRDefault="006E38AB" w:rsidP="006E38AB">
      <w:pPr>
        <w:jc w:val="center"/>
        <w:rPr>
          <w:rFonts w:ascii="Calibri" w:hAnsi="Calibri" w:cs="Calibri"/>
          <w:b/>
          <w:sz w:val="22"/>
          <w:szCs w:val="22"/>
        </w:rPr>
      </w:pPr>
    </w:p>
    <w:p w:rsidR="003E0FF6" w:rsidRDefault="003B5A47" w:rsidP="007E0F0B">
      <w:pPr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§</w:t>
      </w:r>
      <w:r w:rsidR="000321FE" w:rsidRPr="00E618DF">
        <w:rPr>
          <w:rFonts w:ascii="Calibri" w:hAnsi="Calibri" w:cs="Calibri"/>
          <w:b/>
          <w:sz w:val="22"/>
          <w:szCs w:val="22"/>
        </w:rPr>
        <w:t>3</w:t>
      </w:r>
    </w:p>
    <w:p w:rsidR="007E0F0B" w:rsidRPr="00E618DF" w:rsidRDefault="007E0F0B" w:rsidP="007E0F0B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5C6" w:rsidRDefault="000950B6" w:rsidP="007E0F0B">
      <w:pPr>
        <w:pStyle w:val="Akapitzlist"/>
        <w:numPr>
          <w:ilvl w:val="0"/>
          <w:numId w:val="15"/>
        </w:numPr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 xml:space="preserve">Konkurs ma charakter otwarty. Skierowany jest do </w:t>
      </w:r>
      <w:r w:rsidR="00A945C6">
        <w:rPr>
          <w:rFonts w:cs="Calibri"/>
        </w:rPr>
        <w:t xml:space="preserve">przedszkoli, </w:t>
      </w:r>
      <w:r w:rsidRPr="00E618DF">
        <w:rPr>
          <w:rFonts w:cs="Calibri"/>
        </w:rPr>
        <w:t xml:space="preserve">uczniów szkół podstawowych </w:t>
      </w:r>
    </w:p>
    <w:p w:rsidR="007E0F0B" w:rsidRPr="007E0F0B" w:rsidRDefault="000950B6" w:rsidP="00A945C6">
      <w:pPr>
        <w:pStyle w:val="Akapitzlist"/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 xml:space="preserve">i ponadpodstawowych z </w:t>
      </w:r>
      <w:r w:rsidR="001278C6" w:rsidRPr="00E618DF">
        <w:rPr>
          <w:rFonts w:cs="Calibri"/>
        </w:rPr>
        <w:t>całej Polski.</w:t>
      </w:r>
    </w:p>
    <w:p w:rsidR="00081BD3" w:rsidRPr="00E618DF" w:rsidRDefault="000950B6" w:rsidP="006E38AB">
      <w:pPr>
        <w:pStyle w:val="Akapitzlist"/>
        <w:numPr>
          <w:ilvl w:val="0"/>
          <w:numId w:val="15"/>
        </w:numPr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>Konkurs jest przeprowadzony w</w:t>
      </w:r>
      <w:r w:rsidR="00081BD3" w:rsidRPr="00E618DF">
        <w:rPr>
          <w:rFonts w:cs="Calibri"/>
        </w:rPr>
        <w:t>:</w:t>
      </w:r>
    </w:p>
    <w:p w:rsidR="000950B6" w:rsidRDefault="000950B6" w:rsidP="007E0F0B">
      <w:pPr>
        <w:pStyle w:val="Akapitzlist"/>
        <w:numPr>
          <w:ilvl w:val="0"/>
          <w:numId w:val="37"/>
        </w:numPr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>kategoriach:</w:t>
      </w:r>
    </w:p>
    <w:p w:rsidR="007E0F0B" w:rsidRPr="00E618DF" w:rsidRDefault="007E0F0B" w:rsidP="007E0F0B">
      <w:pPr>
        <w:pStyle w:val="Akapitzlist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- przedszkola </w:t>
      </w:r>
      <w:r w:rsidR="00757F38">
        <w:rPr>
          <w:rFonts w:cs="Calibri"/>
        </w:rPr>
        <w:t>– prace indywidualne</w:t>
      </w:r>
    </w:p>
    <w:p w:rsidR="000950B6" w:rsidRPr="00E618DF" w:rsidRDefault="00081BD3" w:rsidP="006E38AB">
      <w:pPr>
        <w:pStyle w:val="Akapitzlist"/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 xml:space="preserve">- </w:t>
      </w:r>
      <w:r w:rsidR="00017C5C" w:rsidRPr="00E618DF">
        <w:rPr>
          <w:rFonts w:cs="Calibri"/>
        </w:rPr>
        <w:t>s</w:t>
      </w:r>
      <w:r w:rsidR="000950B6" w:rsidRPr="00E618DF">
        <w:rPr>
          <w:rFonts w:cs="Calibri"/>
        </w:rPr>
        <w:t>zkoła podstawowa (klasy I – III)</w:t>
      </w:r>
      <w:r w:rsidR="00BA5329" w:rsidRPr="00E618DF">
        <w:rPr>
          <w:rFonts w:cs="Calibri"/>
        </w:rPr>
        <w:t xml:space="preserve"> – prace indywidualne</w:t>
      </w:r>
    </w:p>
    <w:p w:rsidR="000950B6" w:rsidRPr="00E618DF" w:rsidRDefault="00081BD3" w:rsidP="006E38AB">
      <w:pPr>
        <w:pStyle w:val="Akapitzlist"/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 xml:space="preserve">- </w:t>
      </w:r>
      <w:r w:rsidR="00017C5C" w:rsidRPr="00E618DF">
        <w:rPr>
          <w:rFonts w:cs="Calibri"/>
        </w:rPr>
        <w:t>s</w:t>
      </w:r>
      <w:r w:rsidR="000950B6" w:rsidRPr="00E618DF">
        <w:rPr>
          <w:rFonts w:cs="Calibri"/>
        </w:rPr>
        <w:t>zkoła podstawowa (klasy IV – VI)</w:t>
      </w:r>
      <w:r w:rsidR="00BA5329" w:rsidRPr="00E618DF">
        <w:rPr>
          <w:rFonts w:cs="Calibri"/>
        </w:rPr>
        <w:t xml:space="preserve"> – prace indywidualne</w:t>
      </w:r>
    </w:p>
    <w:p w:rsidR="000950B6" w:rsidRPr="00E618DF" w:rsidRDefault="00081BD3" w:rsidP="006E38AB">
      <w:pPr>
        <w:pStyle w:val="Akapitzlist"/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 xml:space="preserve">- </w:t>
      </w:r>
      <w:r w:rsidR="00017C5C" w:rsidRPr="00E618DF">
        <w:rPr>
          <w:rFonts w:cs="Calibri"/>
        </w:rPr>
        <w:t>s</w:t>
      </w:r>
      <w:r w:rsidR="000950B6" w:rsidRPr="00E618DF">
        <w:rPr>
          <w:rFonts w:cs="Calibri"/>
        </w:rPr>
        <w:t>zkoła podstawowa (klasy VII – VIII)</w:t>
      </w:r>
      <w:r w:rsidR="00BA5329" w:rsidRPr="00E618DF">
        <w:rPr>
          <w:rFonts w:cs="Calibri"/>
        </w:rPr>
        <w:t xml:space="preserve"> – praca indywidulana/zespołowa (max. 3 osoby)</w:t>
      </w:r>
    </w:p>
    <w:p w:rsidR="000950B6" w:rsidRPr="00E618DF" w:rsidRDefault="00081BD3" w:rsidP="006E38AB">
      <w:pPr>
        <w:pStyle w:val="Akapitzlist"/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 xml:space="preserve">- </w:t>
      </w:r>
      <w:r w:rsidR="00017C5C" w:rsidRPr="00E618DF">
        <w:rPr>
          <w:rFonts w:cs="Calibri"/>
        </w:rPr>
        <w:t>s</w:t>
      </w:r>
      <w:r w:rsidR="000950B6" w:rsidRPr="00E618DF">
        <w:rPr>
          <w:rFonts w:cs="Calibri"/>
        </w:rPr>
        <w:t>zkoł</w:t>
      </w:r>
      <w:r w:rsidR="00017C5C" w:rsidRPr="00E618DF">
        <w:rPr>
          <w:rFonts w:cs="Calibri"/>
        </w:rPr>
        <w:t>a</w:t>
      </w:r>
      <w:r w:rsidR="000950B6" w:rsidRPr="00E618DF">
        <w:rPr>
          <w:rFonts w:cs="Calibri"/>
        </w:rPr>
        <w:t xml:space="preserve"> ponadpodstawow</w:t>
      </w:r>
      <w:r w:rsidR="00017C5C" w:rsidRPr="00E618DF">
        <w:rPr>
          <w:rFonts w:cs="Calibri"/>
        </w:rPr>
        <w:t>a</w:t>
      </w:r>
      <w:r w:rsidR="00BA5329" w:rsidRPr="00E618DF">
        <w:rPr>
          <w:rFonts w:cs="Calibri"/>
        </w:rPr>
        <w:t xml:space="preserve"> -– praca indywidulana/zespołowa (max. 3 osoby)</w:t>
      </w:r>
    </w:p>
    <w:p w:rsidR="00017C5C" w:rsidRPr="00E618DF" w:rsidRDefault="00081BD3" w:rsidP="006E38AB">
      <w:pPr>
        <w:pStyle w:val="Akapitzlist"/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 xml:space="preserve">- </w:t>
      </w:r>
      <w:r w:rsidR="00017C5C" w:rsidRPr="00E618DF">
        <w:rPr>
          <w:rFonts w:cs="Calibri"/>
        </w:rPr>
        <w:t>drużyny harcerskie</w:t>
      </w:r>
      <w:r w:rsidR="00BA5329" w:rsidRPr="00E618DF">
        <w:rPr>
          <w:rFonts w:cs="Calibri"/>
        </w:rPr>
        <w:t xml:space="preserve"> -– praca indywidulana/zespołowa (max. 3 osoby)</w:t>
      </w:r>
    </w:p>
    <w:p w:rsidR="003E0FF6" w:rsidRPr="00E618DF" w:rsidRDefault="00081BD3" w:rsidP="006E38AB">
      <w:pPr>
        <w:pStyle w:val="Akapitzlist"/>
        <w:spacing w:line="360" w:lineRule="auto"/>
        <w:jc w:val="both"/>
        <w:rPr>
          <w:rFonts w:cs="Calibri"/>
        </w:rPr>
      </w:pPr>
      <w:r w:rsidRPr="00E618DF">
        <w:rPr>
          <w:rFonts w:cs="Calibri"/>
        </w:rPr>
        <w:t>b) jednym etapie</w:t>
      </w:r>
    </w:p>
    <w:p w:rsidR="003E0FF6" w:rsidRPr="00E618DF" w:rsidRDefault="00081BD3" w:rsidP="006E38AB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Calibri"/>
          <w:color w:val="000000"/>
        </w:rPr>
      </w:pPr>
      <w:r w:rsidRPr="00E618DF">
        <w:rPr>
          <w:rFonts w:eastAsia="Times New Roman" w:cs="Calibri"/>
          <w:color w:val="000000"/>
        </w:rPr>
        <w:lastRenderedPageBreak/>
        <w:t>Przystąpienie uczniów do Konkursu jest równoznaczne z akceptacją jego regulaminu.</w:t>
      </w:r>
    </w:p>
    <w:p w:rsidR="00375D29" w:rsidRPr="00E618DF" w:rsidRDefault="00375D29" w:rsidP="006E38AB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Calibri"/>
          <w:color w:val="000000"/>
        </w:rPr>
      </w:pPr>
      <w:r w:rsidRPr="00E618DF">
        <w:rPr>
          <w:rFonts w:cs="Calibri"/>
        </w:rPr>
        <w:t>Akceptacji regulaminu dokonuje rodzic albo opiekun prawny uczestnika konkursu. Wyjątek stanowią uczniowie szkół średnich, którzy skończyli 18 lat.</w:t>
      </w:r>
    </w:p>
    <w:p w:rsidR="00375D29" w:rsidRPr="00E618DF" w:rsidRDefault="00375D29" w:rsidP="006E38AB">
      <w:pPr>
        <w:pStyle w:val="Akapitzlist"/>
        <w:spacing w:line="360" w:lineRule="auto"/>
        <w:ind w:left="0"/>
        <w:jc w:val="both"/>
        <w:rPr>
          <w:rFonts w:eastAsia="Times New Roman" w:cs="Calibri"/>
          <w:color w:val="000000"/>
        </w:rPr>
      </w:pPr>
    </w:p>
    <w:p w:rsidR="003B5A47" w:rsidRPr="00E618DF" w:rsidRDefault="003B5A47" w:rsidP="006E38A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§</w:t>
      </w:r>
      <w:r w:rsidR="000321FE" w:rsidRPr="00E618DF">
        <w:rPr>
          <w:rFonts w:ascii="Calibri" w:hAnsi="Calibri" w:cs="Calibri"/>
          <w:b/>
          <w:sz w:val="22"/>
          <w:szCs w:val="22"/>
        </w:rPr>
        <w:t>4</w:t>
      </w:r>
    </w:p>
    <w:p w:rsidR="003E0FF6" w:rsidRPr="00E618DF" w:rsidRDefault="003E0FF6" w:rsidP="006E38A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56E74" w:rsidRPr="00E618DF" w:rsidRDefault="00C56E74" w:rsidP="006E38AB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Uczestnik/zespół przygotowuję pracę konkursową zgodną z tematyką konkursu w kategorii:</w:t>
      </w:r>
    </w:p>
    <w:p w:rsidR="003E0FF6" w:rsidRPr="00E618DF" w:rsidRDefault="003E0FF6" w:rsidP="006E38AB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D168A3" w:rsidRPr="00E618DF" w:rsidRDefault="00C56E74" w:rsidP="006E38AB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Praca plastyczna – projekt</w:t>
      </w:r>
      <w:r w:rsidR="00C64A44" w:rsidRPr="00E618DF">
        <w:rPr>
          <w:rFonts w:ascii="Calibri" w:hAnsi="Calibri" w:cs="Calibri"/>
          <w:sz w:val="22"/>
          <w:szCs w:val="22"/>
        </w:rPr>
        <w:t xml:space="preserve"> pt.: Pomnik</w:t>
      </w:r>
      <w:r w:rsidRPr="00E618DF">
        <w:rPr>
          <w:rFonts w:ascii="Calibri" w:hAnsi="Calibri" w:cs="Calibri"/>
          <w:sz w:val="22"/>
          <w:szCs w:val="22"/>
        </w:rPr>
        <w:t xml:space="preserve"> Armii Krajowej upamiętniający bohaterskie działania żołnierzy </w:t>
      </w:r>
      <w:r w:rsidR="00D168A3" w:rsidRPr="00E618DF">
        <w:rPr>
          <w:rFonts w:ascii="Calibri" w:hAnsi="Calibri" w:cs="Calibri"/>
          <w:sz w:val="22"/>
          <w:szCs w:val="22"/>
        </w:rPr>
        <w:t xml:space="preserve">w walce o wolność naszej Ojczyzny – </w:t>
      </w:r>
      <w:r w:rsidR="00A945C6">
        <w:rPr>
          <w:rFonts w:ascii="Calibri" w:hAnsi="Calibri" w:cs="Calibri"/>
          <w:sz w:val="22"/>
          <w:szCs w:val="22"/>
        </w:rPr>
        <w:t>PRZEDSZKOLA oraz SZKOŁY PODSTAWOWE</w:t>
      </w:r>
      <w:r w:rsidR="00D168A3" w:rsidRPr="00E618DF">
        <w:rPr>
          <w:rFonts w:ascii="Calibri" w:hAnsi="Calibri" w:cs="Calibri"/>
          <w:sz w:val="22"/>
          <w:szCs w:val="22"/>
        </w:rPr>
        <w:t xml:space="preserve"> KLASY I – III; technika</w:t>
      </w:r>
      <w:r w:rsidR="00E948B6" w:rsidRPr="00E618DF">
        <w:rPr>
          <w:rFonts w:ascii="Calibri" w:hAnsi="Calibri" w:cs="Calibri"/>
          <w:sz w:val="22"/>
          <w:szCs w:val="22"/>
        </w:rPr>
        <w:t xml:space="preserve"> dowolna, format maks. A3.</w:t>
      </w:r>
    </w:p>
    <w:p w:rsidR="003E0FF6" w:rsidRPr="00E618DF" w:rsidRDefault="003E0FF6" w:rsidP="006E38AB">
      <w:pPr>
        <w:spacing w:line="360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p w:rsidR="00C56E74" w:rsidRPr="00E618DF" w:rsidRDefault="00D168A3" w:rsidP="006E38AB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Praca plastyczna – projekt</w:t>
      </w:r>
      <w:r w:rsidR="00C64A44" w:rsidRPr="00E618DF">
        <w:rPr>
          <w:rFonts w:ascii="Calibri" w:hAnsi="Calibri" w:cs="Calibri"/>
          <w:sz w:val="22"/>
          <w:szCs w:val="22"/>
        </w:rPr>
        <w:t xml:space="preserve"> pt.: Pomnik</w:t>
      </w:r>
      <w:r w:rsidRPr="00E618DF">
        <w:rPr>
          <w:rFonts w:ascii="Calibri" w:hAnsi="Calibri" w:cs="Calibri"/>
          <w:sz w:val="22"/>
          <w:szCs w:val="22"/>
        </w:rPr>
        <w:t xml:space="preserve"> Armii Krajowej upamiętniający bohaterskie działania żołnierzy w walce o wolność naszej Ojczyzny – SZKOŁA PODSTAWOWA KLASY IV – VI, </w:t>
      </w:r>
      <w:r w:rsidR="00E948B6" w:rsidRPr="00E618DF">
        <w:rPr>
          <w:rFonts w:ascii="Calibri" w:hAnsi="Calibri" w:cs="Calibri"/>
          <w:sz w:val="22"/>
          <w:szCs w:val="22"/>
        </w:rPr>
        <w:t>technika dowolna, format maks. A3.</w:t>
      </w:r>
    </w:p>
    <w:p w:rsidR="003E0FF6" w:rsidRPr="00E618DF" w:rsidRDefault="003E0FF6" w:rsidP="006E38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56ECC" w:rsidRPr="00E618DF" w:rsidRDefault="00656ECC" w:rsidP="006E38AB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Praca multimedialna – infografika komputerowa lub wideoklip upamiętniający żołnierzy Armii Krajowej</w:t>
      </w:r>
      <w:r w:rsidR="0038425D" w:rsidRPr="00E618DF">
        <w:rPr>
          <w:rFonts w:ascii="Calibri" w:hAnsi="Calibri" w:cs="Calibri"/>
          <w:sz w:val="22"/>
          <w:szCs w:val="22"/>
        </w:rPr>
        <w:t>. Infografika – 1 slajd lub obraz. Nagranie – max. 120 s.</w:t>
      </w:r>
      <w:r w:rsidR="00986E54" w:rsidRPr="00E618DF">
        <w:rPr>
          <w:rFonts w:ascii="Calibri" w:hAnsi="Calibri" w:cs="Calibri"/>
          <w:sz w:val="22"/>
          <w:szCs w:val="22"/>
        </w:rPr>
        <w:t>, forma filmu dowolna</w:t>
      </w:r>
      <w:r w:rsidR="00437B4A" w:rsidRPr="00E618DF">
        <w:rPr>
          <w:rFonts w:ascii="Calibri" w:hAnsi="Calibri" w:cs="Calibri"/>
          <w:sz w:val="22"/>
          <w:szCs w:val="22"/>
        </w:rPr>
        <w:t xml:space="preserve"> – SZKOŁA PODSTAWOWA KLASY VII – VIII, SZKOŁY PONADPOSTAWOWE, DRUŻYNY HARCERSKIE</w:t>
      </w:r>
      <w:r w:rsidR="006E38AB" w:rsidRPr="00E618DF">
        <w:rPr>
          <w:rFonts w:ascii="Calibri" w:hAnsi="Calibri" w:cs="Calibri"/>
          <w:sz w:val="22"/>
          <w:szCs w:val="22"/>
        </w:rPr>
        <w:t>.</w:t>
      </w:r>
    </w:p>
    <w:p w:rsidR="006E38AB" w:rsidRPr="00E618DF" w:rsidRDefault="006E38AB" w:rsidP="006E38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68A3" w:rsidRPr="00E618DF" w:rsidRDefault="00437B4A" w:rsidP="006E38AB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Przygotowane prace mają mieć charakter twórczy i nie mogą być wcześniej publikowane.</w:t>
      </w:r>
    </w:p>
    <w:p w:rsidR="006E38AB" w:rsidRPr="00E618DF" w:rsidRDefault="006E38AB" w:rsidP="006E38AB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6E38AB" w:rsidRPr="00E618DF" w:rsidRDefault="00437B4A" w:rsidP="006E38AB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Nadesłane prace nie mogą brać udziału w innych konkursach.</w:t>
      </w:r>
    </w:p>
    <w:p w:rsidR="006E38AB" w:rsidRPr="00E618DF" w:rsidRDefault="006E38AB" w:rsidP="006E38AB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A5329" w:rsidRPr="00E618DF" w:rsidRDefault="00437B4A" w:rsidP="006E38AB">
      <w:pPr>
        <w:pStyle w:val="Akapitzlist"/>
        <w:numPr>
          <w:ilvl w:val="0"/>
          <w:numId w:val="16"/>
        </w:numPr>
        <w:spacing w:line="360" w:lineRule="auto"/>
        <w:jc w:val="both"/>
        <w:rPr>
          <w:rFonts w:cs="Calibri"/>
        </w:rPr>
      </w:pPr>
      <w:r w:rsidRPr="00E618DF">
        <w:rPr>
          <w:rFonts w:eastAsia="Dotum" w:cs="Calibri"/>
          <w:color w:val="000000"/>
          <w:kern w:val="2"/>
        </w:rPr>
        <w:t>Prace zgłaszane wcześniej w innych konkursach, opublikowane w całości lub w części przed rozstrzygnięciem konkursu, skopiowane z Internetu oraz prace, które nie będą spełniały kryteriów przedstawionych w regulaminie podlegają odrzuceniu.</w:t>
      </w:r>
    </w:p>
    <w:p w:rsidR="00BA5329" w:rsidRPr="00E618DF" w:rsidRDefault="00BA5329" w:rsidP="006E38AB">
      <w:pPr>
        <w:pStyle w:val="Akapitzlist"/>
        <w:spacing w:line="360" w:lineRule="auto"/>
        <w:jc w:val="center"/>
        <w:rPr>
          <w:rFonts w:cs="Calibri"/>
          <w:b/>
        </w:rPr>
      </w:pPr>
    </w:p>
    <w:p w:rsidR="00F24306" w:rsidRPr="00E618DF" w:rsidRDefault="00F24306" w:rsidP="006E38AB">
      <w:pPr>
        <w:pStyle w:val="Akapitzlist"/>
        <w:spacing w:after="0" w:line="240" w:lineRule="auto"/>
        <w:jc w:val="center"/>
        <w:rPr>
          <w:rFonts w:cs="Calibri"/>
          <w:b/>
        </w:rPr>
      </w:pPr>
      <w:r w:rsidRPr="00E618DF">
        <w:rPr>
          <w:rFonts w:cs="Calibri"/>
          <w:b/>
        </w:rPr>
        <w:t>Rozdział III</w:t>
      </w:r>
    </w:p>
    <w:p w:rsidR="000321FE" w:rsidRPr="00E618DF" w:rsidRDefault="000321FE" w:rsidP="006E38AB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Przebieg konkursu</w:t>
      </w:r>
    </w:p>
    <w:p w:rsidR="006E38AB" w:rsidRPr="00E618DF" w:rsidRDefault="006E38AB" w:rsidP="006E38AB">
      <w:pPr>
        <w:pStyle w:val="Akapitzlist"/>
        <w:spacing w:line="360" w:lineRule="auto"/>
        <w:jc w:val="center"/>
        <w:rPr>
          <w:rFonts w:cs="Calibri"/>
          <w:b/>
        </w:rPr>
      </w:pPr>
    </w:p>
    <w:p w:rsidR="006E38AB" w:rsidRPr="00E618DF" w:rsidRDefault="006E38AB" w:rsidP="006E38AB">
      <w:pPr>
        <w:pStyle w:val="Akapitzlist"/>
        <w:spacing w:line="360" w:lineRule="auto"/>
        <w:jc w:val="center"/>
        <w:rPr>
          <w:rFonts w:cs="Calibri"/>
          <w:b/>
        </w:rPr>
      </w:pPr>
      <w:r w:rsidRPr="00E618DF">
        <w:rPr>
          <w:rFonts w:cs="Calibri"/>
          <w:b/>
        </w:rPr>
        <w:t>§5</w:t>
      </w:r>
    </w:p>
    <w:p w:rsidR="006E38AB" w:rsidRPr="00E618DF" w:rsidRDefault="006E38AB" w:rsidP="006E38AB">
      <w:pPr>
        <w:spacing w:line="360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3E0FF6" w:rsidRPr="00E618DF" w:rsidRDefault="003E0FF6" w:rsidP="006E38AB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Harmonogram konkursu</w:t>
      </w:r>
    </w:p>
    <w:p w:rsidR="006E38AB" w:rsidRPr="00E618DF" w:rsidRDefault="006E38AB" w:rsidP="007E12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96D68" w:rsidRPr="00E618DF" w:rsidRDefault="00796D68" w:rsidP="00E618DF">
      <w:pPr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 xml:space="preserve">nadsyłanie skanu prac wraz ze skanem podpisanego oświadczenia i metryczki </w:t>
      </w:r>
      <w:r w:rsidRPr="008D38A6">
        <w:rPr>
          <w:rFonts w:ascii="Calibri" w:hAnsi="Calibri" w:cs="Calibri"/>
          <w:b/>
          <w:sz w:val="22"/>
          <w:szCs w:val="22"/>
        </w:rPr>
        <w:t>do 20 lutego 2022 r.</w:t>
      </w:r>
      <w:r w:rsidRPr="00E618DF">
        <w:rPr>
          <w:rFonts w:ascii="Calibri" w:hAnsi="Calibri" w:cs="Calibri"/>
          <w:sz w:val="22"/>
          <w:szCs w:val="22"/>
        </w:rPr>
        <w:t xml:space="preserve"> na adres: </w:t>
      </w:r>
      <w:r w:rsidRPr="00E618DF">
        <w:rPr>
          <w:rFonts w:ascii="Calibri" w:hAnsi="Calibri" w:cs="Calibri"/>
          <w:b/>
          <w:sz w:val="22"/>
          <w:szCs w:val="22"/>
        </w:rPr>
        <w:t>prace.ak80@o2.pl</w:t>
      </w:r>
      <w:r w:rsidRPr="00E618DF">
        <w:rPr>
          <w:rFonts w:ascii="Calibri" w:hAnsi="Calibri" w:cs="Calibri"/>
          <w:sz w:val="22"/>
          <w:szCs w:val="22"/>
        </w:rPr>
        <w:t xml:space="preserve"> </w:t>
      </w:r>
    </w:p>
    <w:p w:rsidR="00796D68" w:rsidRPr="00E618DF" w:rsidRDefault="00796D68" w:rsidP="00796D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 xml:space="preserve">Oryginał dokumentów wraz z pracą na adres: </w:t>
      </w:r>
    </w:p>
    <w:p w:rsidR="00796D68" w:rsidRPr="00E618DF" w:rsidRDefault="00796D68" w:rsidP="00796D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43 Batalion Lekkiej Piechoty Al. Wojska Polskiego 7, 14-500 Braniewo</w:t>
      </w:r>
      <w:r w:rsidRPr="00E618DF">
        <w:rPr>
          <w:rFonts w:ascii="Calibri" w:hAnsi="Calibri" w:cs="Calibri"/>
          <w:sz w:val="22"/>
          <w:szCs w:val="22"/>
        </w:rPr>
        <w:t xml:space="preserve"> (liczy się data stempla pocztowego) </w:t>
      </w:r>
    </w:p>
    <w:p w:rsidR="006E38AB" w:rsidRPr="008D38A6" w:rsidRDefault="00796D68" w:rsidP="00796D68">
      <w:pPr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38A6">
        <w:rPr>
          <w:rFonts w:ascii="Calibri" w:hAnsi="Calibri" w:cs="Calibri"/>
          <w:b/>
          <w:sz w:val="22"/>
          <w:szCs w:val="22"/>
        </w:rPr>
        <w:t>do 28 lutego 2022 r. ogłoszenie wyników  konkursu</w:t>
      </w:r>
    </w:p>
    <w:p w:rsidR="003E0FF6" w:rsidRPr="00E618DF" w:rsidRDefault="00E948B6" w:rsidP="00E948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2</w:t>
      </w:r>
      <w:r w:rsidR="003E0FF6" w:rsidRPr="00E618DF">
        <w:rPr>
          <w:rFonts w:ascii="Calibri" w:hAnsi="Calibri" w:cs="Calibri"/>
          <w:sz w:val="22"/>
          <w:szCs w:val="22"/>
        </w:rPr>
        <w:t>. O wręczeniu nagród uczestnicy zostaną poinformowani przez Organizatora drogą elektroniczną lub telefonicznie oraz poprzez informację na stronie internetowej Organizatora.</w:t>
      </w:r>
    </w:p>
    <w:p w:rsidR="003E0FF6" w:rsidRPr="00E618DF" w:rsidRDefault="003E0FF6" w:rsidP="006E38AB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A5329" w:rsidRPr="00E618DF" w:rsidRDefault="00BA5329" w:rsidP="006E38AB">
      <w:pPr>
        <w:spacing w:line="360" w:lineRule="auto"/>
        <w:ind w:left="720"/>
        <w:jc w:val="center"/>
        <w:rPr>
          <w:rFonts w:ascii="Calibri" w:hAnsi="Calibri" w:cs="Calibri"/>
          <w:sz w:val="22"/>
          <w:szCs w:val="22"/>
        </w:rPr>
      </w:pPr>
    </w:p>
    <w:p w:rsidR="00F24306" w:rsidRPr="00E618DF" w:rsidRDefault="00F24306" w:rsidP="00E948B6">
      <w:pPr>
        <w:pStyle w:val="Akapitzlist"/>
        <w:spacing w:after="0" w:line="240" w:lineRule="auto"/>
        <w:jc w:val="center"/>
        <w:rPr>
          <w:rFonts w:cs="Calibri"/>
          <w:b/>
        </w:rPr>
      </w:pPr>
      <w:r w:rsidRPr="00E618DF">
        <w:rPr>
          <w:rFonts w:cs="Calibri"/>
          <w:b/>
        </w:rPr>
        <w:t>Rozdział IV</w:t>
      </w:r>
    </w:p>
    <w:p w:rsidR="006E38AB" w:rsidRPr="00E618DF" w:rsidRDefault="006E38AB" w:rsidP="00E948B6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Ocena prac i nagrody</w:t>
      </w:r>
    </w:p>
    <w:p w:rsidR="006E38AB" w:rsidRPr="00E618DF" w:rsidRDefault="006E38AB" w:rsidP="006E38AB">
      <w:pPr>
        <w:pStyle w:val="Akapitzlist"/>
        <w:spacing w:line="360" w:lineRule="auto"/>
        <w:jc w:val="center"/>
        <w:rPr>
          <w:rFonts w:cs="Calibri"/>
          <w:b/>
        </w:rPr>
      </w:pPr>
    </w:p>
    <w:p w:rsidR="00F24306" w:rsidRPr="00E618DF" w:rsidRDefault="00F24306" w:rsidP="006E38AB">
      <w:pPr>
        <w:pStyle w:val="Akapitzlist"/>
        <w:spacing w:line="360" w:lineRule="auto"/>
        <w:jc w:val="center"/>
        <w:rPr>
          <w:rFonts w:cs="Calibri"/>
          <w:b/>
        </w:rPr>
      </w:pPr>
      <w:r w:rsidRPr="00E618DF">
        <w:rPr>
          <w:rFonts w:cs="Calibri"/>
          <w:b/>
        </w:rPr>
        <w:t>§6</w:t>
      </w:r>
    </w:p>
    <w:p w:rsidR="00F24306" w:rsidRPr="00E618DF" w:rsidRDefault="00F24306" w:rsidP="006E38AB">
      <w:pPr>
        <w:pStyle w:val="Tekstpodstawowy"/>
        <w:numPr>
          <w:ilvl w:val="0"/>
          <w:numId w:val="26"/>
        </w:numPr>
        <w:spacing w:before="214"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Oceny prac dokonuje jury wyłonione przez Organizatora.</w:t>
      </w:r>
    </w:p>
    <w:p w:rsidR="00F24306" w:rsidRPr="00E618DF" w:rsidRDefault="00F24306" w:rsidP="006E38AB">
      <w:pPr>
        <w:pStyle w:val="Tekstpodstawowy"/>
        <w:numPr>
          <w:ilvl w:val="0"/>
          <w:numId w:val="26"/>
        </w:numPr>
        <w:spacing w:before="214"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Ocena prac multimedialnych:</w:t>
      </w:r>
    </w:p>
    <w:p w:rsidR="00F24306" w:rsidRPr="00E618DF" w:rsidRDefault="00F24306" w:rsidP="006E38AB">
      <w:pPr>
        <w:pStyle w:val="Akapitzlist1"/>
        <w:widowControl w:val="0"/>
        <w:numPr>
          <w:ilvl w:val="0"/>
          <w:numId w:val="27"/>
        </w:numPr>
        <w:tabs>
          <w:tab w:val="left" w:pos="426"/>
        </w:tabs>
        <w:spacing w:after="0" w:line="360" w:lineRule="auto"/>
        <w:ind w:right="-108"/>
        <w:jc w:val="both"/>
        <w:rPr>
          <w:rFonts w:eastAsia="Lucida Sans Unicode" w:cs="Calibri"/>
          <w:color w:val="000000"/>
          <w:lang w:eastAsia="en-US" w:bidi="en-US"/>
        </w:rPr>
      </w:pPr>
      <w:r w:rsidRPr="00E618DF">
        <w:rPr>
          <w:rFonts w:eastAsia="Lucida Sans Unicode" w:cs="Calibri"/>
          <w:color w:val="000000"/>
          <w:lang w:eastAsia="en-US" w:bidi="en-US"/>
        </w:rPr>
        <w:t>wartość merytoryczna i zgodność z tematem (0-6);</w:t>
      </w:r>
    </w:p>
    <w:p w:rsidR="00F24306" w:rsidRPr="00E618DF" w:rsidRDefault="00F24306" w:rsidP="006E38AB">
      <w:pPr>
        <w:pStyle w:val="Akapitzlist1"/>
        <w:widowControl w:val="0"/>
        <w:numPr>
          <w:ilvl w:val="0"/>
          <w:numId w:val="27"/>
        </w:numPr>
        <w:tabs>
          <w:tab w:val="left" w:pos="426"/>
        </w:tabs>
        <w:spacing w:after="0" w:line="360" w:lineRule="auto"/>
        <w:ind w:right="-108"/>
        <w:jc w:val="both"/>
        <w:rPr>
          <w:rFonts w:eastAsia="Lucida Sans Unicode" w:cs="Calibri"/>
          <w:color w:val="000000"/>
          <w:lang w:eastAsia="en-US" w:bidi="en-US"/>
        </w:rPr>
      </w:pPr>
      <w:r w:rsidRPr="00E618DF">
        <w:rPr>
          <w:rFonts w:eastAsia="Lucida Sans Unicode" w:cs="Calibri"/>
          <w:color w:val="000000"/>
          <w:lang w:eastAsia="en-US" w:bidi="en-US"/>
        </w:rPr>
        <w:t>twórcze podejście do tematu, oryginalność pomysłu</w:t>
      </w:r>
      <w:r w:rsidRPr="00E618DF">
        <w:rPr>
          <w:rFonts w:eastAsia="Lucida Sans Unicode" w:cs="Calibri"/>
          <w:bCs/>
          <w:iCs/>
          <w:color w:val="000000"/>
          <w:lang w:eastAsia="en-US" w:bidi="en-US"/>
        </w:rPr>
        <w:t xml:space="preserve"> (0-6);</w:t>
      </w:r>
    </w:p>
    <w:p w:rsidR="00F24306" w:rsidRPr="00E618DF" w:rsidRDefault="00F24306" w:rsidP="006E38AB">
      <w:pPr>
        <w:pStyle w:val="Akapitzlist1"/>
        <w:widowControl w:val="0"/>
        <w:numPr>
          <w:ilvl w:val="0"/>
          <w:numId w:val="27"/>
        </w:numPr>
        <w:tabs>
          <w:tab w:val="left" w:pos="426"/>
        </w:tabs>
        <w:spacing w:after="0" w:line="360" w:lineRule="auto"/>
        <w:ind w:right="-108"/>
        <w:jc w:val="both"/>
        <w:rPr>
          <w:rFonts w:eastAsia="Lucida Sans Unicode" w:cs="Calibri"/>
          <w:color w:val="000000"/>
          <w:lang w:eastAsia="en-US" w:bidi="en-US"/>
        </w:rPr>
      </w:pPr>
      <w:r w:rsidRPr="00E618DF">
        <w:rPr>
          <w:rFonts w:eastAsia="Lucida Sans Unicode" w:cs="Calibri"/>
          <w:color w:val="000000"/>
          <w:lang w:eastAsia="en-US" w:bidi="en-US"/>
        </w:rPr>
        <w:t xml:space="preserve">język, styl </w:t>
      </w:r>
      <w:r w:rsidRPr="00E618DF">
        <w:rPr>
          <w:rFonts w:eastAsia="Lucida Sans Unicode" w:cs="Calibri"/>
          <w:bCs/>
          <w:iCs/>
          <w:color w:val="000000"/>
          <w:lang w:eastAsia="en-US" w:bidi="en-US"/>
        </w:rPr>
        <w:t>(0-4).</w:t>
      </w:r>
    </w:p>
    <w:p w:rsidR="006E38AB" w:rsidRPr="00E618DF" w:rsidRDefault="006E38AB" w:rsidP="006E38AB">
      <w:pPr>
        <w:pStyle w:val="Akapitzlist1"/>
        <w:widowControl w:val="0"/>
        <w:tabs>
          <w:tab w:val="left" w:pos="426"/>
        </w:tabs>
        <w:spacing w:after="0" w:line="360" w:lineRule="auto"/>
        <w:ind w:right="-108"/>
        <w:jc w:val="both"/>
        <w:rPr>
          <w:rFonts w:eastAsia="Lucida Sans Unicode" w:cs="Calibri"/>
          <w:color w:val="000000"/>
          <w:lang w:eastAsia="en-US" w:bidi="en-US"/>
        </w:rPr>
      </w:pPr>
    </w:p>
    <w:p w:rsidR="00F24306" w:rsidRPr="00E618DF" w:rsidRDefault="00F24306" w:rsidP="006E38AB">
      <w:pPr>
        <w:pStyle w:val="Akapitzlist1"/>
        <w:widowControl w:val="0"/>
        <w:numPr>
          <w:ilvl w:val="0"/>
          <w:numId w:val="26"/>
        </w:numPr>
        <w:tabs>
          <w:tab w:val="left" w:pos="426"/>
        </w:tabs>
        <w:spacing w:after="0" w:line="360" w:lineRule="auto"/>
        <w:ind w:right="-108"/>
        <w:jc w:val="both"/>
        <w:rPr>
          <w:rFonts w:eastAsia="Lucida Sans Unicode" w:cs="Calibri"/>
          <w:color w:val="000000"/>
          <w:lang w:eastAsia="en-US" w:bidi="en-US"/>
        </w:rPr>
      </w:pPr>
      <w:r w:rsidRPr="00E618DF">
        <w:rPr>
          <w:rFonts w:eastAsia="Lucida Sans Unicode" w:cs="Calibri"/>
          <w:color w:val="000000"/>
          <w:lang w:eastAsia="en-US" w:bidi="en-US"/>
        </w:rPr>
        <w:t>Ocena prac plastycznych:</w:t>
      </w:r>
    </w:p>
    <w:p w:rsidR="00F24306" w:rsidRPr="00E618DF" w:rsidRDefault="000339A2" w:rsidP="006E38AB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after="0" w:line="360" w:lineRule="auto"/>
        <w:ind w:right="-108"/>
        <w:jc w:val="both"/>
        <w:rPr>
          <w:rFonts w:eastAsia="Lucida Sans Unicode" w:cs="Calibri"/>
          <w:color w:val="000000"/>
          <w:lang w:eastAsia="en-US" w:bidi="en-US"/>
        </w:rPr>
      </w:pPr>
      <w:r w:rsidRPr="00E618DF">
        <w:rPr>
          <w:rFonts w:eastAsia="Lucida Sans Unicode" w:cs="Calibri"/>
          <w:color w:val="000000"/>
          <w:lang w:eastAsia="en-US" w:bidi="en-US"/>
        </w:rPr>
        <w:t>walory artystyczne</w:t>
      </w:r>
      <w:r w:rsidR="00F24306" w:rsidRPr="00E618DF">
        <w:rPr>
          <w:rFonts w:eastAsia="Lucida Sans Unicode" w:cs="Calibri"/>
          <w:color w:val="000000"/>
          <w:lang w:eastAsia="en-US" w:bidi="en-US"/>
        </w:rPr>
        <w:t xml:space="preserve"> (0-6)</w:t>
      </w:r>
    </w:p>
    <w:p w:rsidR="00F24306" w:rsidRPr="00E618DF" w:rsidRDefault="000339A2" w:rsidP="006E38AB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after="0" w:line="360" w:lineRule="auto"/>
        <w:ind w:right="-108"/>
        <w:jc w:val="both"/>
        <w:rPr>
          <w:rFonts w:eastAsia="Lucida Sans Unicode" w:cs="Calibri"/>
          <w:color w:val="000000"/>
          <w:lang w:eastAsia="en-US" w:bidi="en-US"/>
        </w:rPr>
      </w:pPr>
      <w:r w:rsidRPr="00E618DF">
        <w:rPr>
          <w:rFonts w:eastAsia="Lucida Sans Unicode" w:cs="Calibri"/>
          <w:color w:val="000000"/>
          <w:lang w:eastAsia="en-US" w:bidi="en-US"/>
        </w:rPr>
        <w:t>kreatywność wykonania (0-6)</w:t>
      </w:r>
    </w:p>
    <w:p w:rsidR="000339A2" w:rsidRPr="00E618DF" w:rsidRDefault="000339A2" w:rsidP="006E38AB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after="0" w:line="360" w:lineRule="auto"/>
        <w:ind w:right="-108"/>
        <w:jc w:val="both"/>
        <w:rPr>
          <w:rFonts w:eastAsia="Lucida Sans Unicode" w:cs="Calibri"/>
          <w:color w:val="000000"/>
          <w:lang w:eastAsia="en-US" w:bidi="en-US"/>
        </w:rPr>
      </w:pPr>
      <w:r w:rsidRPr="00E618DF">
        <w:rPr>
          <w:rFonts w:eastAsia="Lucida Sans Unicode" w:cs="Calibri"/>
          <w:color w:val="000000"/>
          <w:lang w:eastAsia="en-US" w:bidi="en-US"/>
        </w:rPr>
        <w:t>poprawne nawiązania historyczne (0-4)</w:t>
      </w:r>
    </w:p>
    <w:p w:rsidR="006E38AB" w:rsidRPr="00E618DF" w:rsidRDefault="00F24306" w:rsidP="006E38AB">
      <w:pPr>
        <w:pStyle w:val="Tekstpodstawowy"/>
        <w:numPr>
          <w:ilvl w:val="0"/>
          <w:numId w:val="26"/>
        </w:numPr>
        <w:spacing w:before="214"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Decyzje jury są ostateczne.</w:t>
      </w:r>
    </w:p>
    <w:p w:rsidR="006E38AB" w:rsidRPr="00E618DF" w:rsidRDefault="00830FAB" w:rsidP="00E948B6">
      <w:pPr>
        <w:pStyle w:val="Tekstpodstawowy"/>
        <w:numPr>
          <w:ilvl w:val="0"/>
          <w:numId w:val="26"/>
        </w:numPr>
        <w:spacing w:before="214" w:line="360" w:lineRule="auto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W każdej grupie wiekowej autorzy najlepszych prac otrzymują tytuł Laureata.</w:t>
      </w:r>
    </w:p>
    <w:p w:rsidR="006E38AB" w:rsidRPr="00E618DF" w:rsidRDefault="00F24306" w:rsidP="00E948B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Book Antiqua" w:cs="Calibri"/>
          <w:lang w:eastAsia="pl-PL" w:bidi="pl-PL"/>
        </w:rPr>
      </w:pPr>
      <w:r w:rsidRPr="00E618DF">
        <w:rPr>
          <w:rFonts w:eastAsia="Book Antiqua" w:cs="Calibri"/>
          <w:lang w:eastAsia="pl-PL" w:bidi="pl-PL"/>
        </w:rPr>
        <w:t xml:space="preserve">Organizator przewiduje przyznanie atrakcyjnych nagród rzeczowych </w:t>
      </w:r>
      <w:r w:rsidR="00830FAB" w:rsidRPr="00E618DF">
        <w:rPr>
          <w:rFonts w:eastAsia="Book Antiqua" w:cs="Calibri"/>
          <w:lang w:eastAsia="pl-PL" w:bidi="pl-PL"/>
        </w:rPr>
        <w:t>Laureatom konkursu.</w:t>
      </w:r>
    </w:p>
    <w:p w:rsidR="00830FAB" w:rsidRPr="00E618DF" w:rsidRDefault="00F24306" w:rsidP="00E948B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Book Antiqua" w:cs="Calibri"/>
          <w:lang w:eastAsia="pl-PL" w:bidi="pl-PL"/>
        </w:rPr>
      </w:pPr>
      <w:r w:rsidRPr="00E618DF">
        <w:rPr>
          <w:rFonts w:eastAsia="Book Antiqua" w:cs="Calibri"/>
          <w:lang w:eastAsia="pl-PL" w:bidi="pl-PL"/>
        </w:rPr>
        <w:t>Organizator zastrzega sobie prawo przyznania także wyróżnień.</w:t>
      </w:r>
    </w:p>
    <w:p w:rsidR="00830FAB" w:rsidRPr="00E618DF" w:rsidRDefault="00830FAB" w:rsidP="006E38A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Book Antiqua" w:cs="Calibri"/>
          <w:lang w:eastAsia="pl-PL" w:bidi="pl-PL"/>
        </w:rPr>
      </w:pPr>
      <w:r w:rsidRPr="00E618DF">
        <w:rPr>
          <w:rFonts w:eastAsia="Book Antiqua" w:cs="Calibri"/>
          <w:lang w:eastAsia="pl-PL" w:bidi="pl-PL"/>
        </w:rPr>
        <w:t>Wszyscy uczestnicy konkursu otrzymają dyplomy.</w:t>
      </w:r>
    </w:p>
    <w:p w:rsidR="00BA5329" w:rsidRPr="00E618DF" w:rsidRDefault="00BA5329" w:rsidP="006E38A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2295E" w:rsidRPr="00E618DF" w:rsidRDefault="00B2295E" w:rsidP="006E38AB">
      <w:pPr>
        <w:spacing w:line="360" w:lineRule="auto"/>
        <w:ind w:left="20"/>
        <w:jc w:val="center"/>
        <w:rPr>
          <w:rFonts w:ascii="Calibri" w:hAnsi="Calibri" w:cs="Calibri"/>
          <w:b/>
          <w:sz w:val="22"/>
          <w:szCs w:val="22"/>
        </w:rPr>
      </w:pPr>
    </w:p>
    <w:p w:rsidR="00BA5329" w:rsidRPr="00E618DF" w:rsidRDefault="00BA5329" w:rsidP="006E38AB">
      <w:pPr>
        <w:spacing w:line="360" w:lineRule="auto"/>
        <w:ind w:left="20"/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ROZDZIAŁ V</w:t>
      </w:r>
    </w:p>
    <w:p w:rsidR="00BA5329" w:rsidRPr="00E618DF" w:rsidRDefault="006E38AB" w:rsidP="006E38AB">
      <w:pPr>
        <w:spacing w:line="360" w:lineRule="auto"/>
        <w:ind w:left="20"/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Ochrona</w:t>
      </w:r>
      <w:r w:rsidR="00BA5329" w:rsidRPr="00E618DF">
        <w:rPr>
          <w:rFonts w:ascii="Calibri" w:hAnsi="Calibri" w:cs="Calibri"/>
          <w:b/>
          <w:sz w:val="22"/>
          <w:szCs w:val="22"/>
        </w:rPr>
        <w:t xml:space="preserve"> </w:t>
      </w:r>
      <w:r w:rsidRPr="00E618DF">
        <w:rPr>
          <w:rFonts w:ascii="Calibri" w:hAnsi="Calibri" w:cs="Calibri"/>
          <w:b/>
          <w:sz w:val="22"/>
          <w:szCs w:val="22"/>
        </w:rPr>
        <w:t>własności intelektualnej</w:t>
      </w:r>
    </w:p>
    <w:p w:rsidR="00BA5329" w:rsidRPr="00E618DF" w:rsidRDefault="00BA5329" w:rsidP="006E38AB">
      <w:pPr>
        <w:tabs>
          <w:tab w:val="num" w:pos="380"/>
        </w:tabs>
        <w:spacing w:line="360" w:lineRule="auto"/>
        <w:ind w:left="20"/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 xml:space="preserve">§ </w:t>
      </w:r>
      <w:r w:rsidR="00AB55ED" w:rsidRPr="00E618DF">
        <w:rPr>
          <w:rFonts w:ascii="Calibri" w:hAnsi="Calibri" w:cs="Calibri"/>
          <w:b/>
          <w:sz w:val="22"/>
          <w:szCs w:val="22"/>
        </w:rPr>
        <w:t>7</w:t>
      </w:r>
    </w:p>
    <w:p w:rsidR="006E38AB" w:rsidRPr="00E618DF" w:rsidRDefault="006E38AB" w:rsidP="006E38AB">
      <w:pPr>
        <w:tabs>
          <w:tab w:val="num" w:pos="380"/>
        </w:tabs>
        <w:spacing w:line="360" w:lineRule="auto"/>
        <w:ind w:left="20"/>
        <w:jc w:val="center"/>
        <w:rPr>
          <w:rFonts w:ascii="Calibri" w:hAnsi="Calibri" w:cs="Calibri"/>
          <w:b/>
          <w:sz w:val="22"/>
          <w:szCs w:val="22"/>
        </w:rPr>
      </w:pPr>
    </w:p>
    <w:p w:rsidR="00BA5329" w:rsidRPr="00E618DF" w:rsidRDefault="00BA5329" w:rsidP="006E38AB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Uczestnicy konkursu z chwilą nadesłania pracy udzielają Organizatorom konkursu, niezależnie, na równych prawach nieodpłatnej, niewyłącznej, nieograniczonej terytorialnie i czasowo licencji na wykorzystanie pracy na następujących polach eksploatacji:</w:t>
      </w:r>
    </w:p>
    <w:p w:rsidR="00BA5329" w:rsidRPr="00E618DF" w:rsidRDefault="00BA5329" w:rsidP="006E38A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E618DF">
        <w:rPr>
          <w:rFonts w:eastAsia="Times New Roman" w:cs="Calibri"/>
          <w:lang w:eastAsia="pl-PL"/>
        </w:rPr>
        <w:t xml:space="preserve">w zakresie utrwalania i zwielokrotniania - wprowadzenie do pamięci komputera </w:t>
      </w:r>
      <w:r w:rsidRPr="00E618DF">
        <w:rPr>
          <w:rFonts w:eastAsia="Times New Roman" w:cs="Calibri"/>
          <w:lang w:eastAsia="pl-PL"/>
        </w:rPr>
        <w:br/>
        <w:t>i zwielokrotnianie wszelkimi znanymi technikami w tym drukarską, cyfrową, elektroniczną na jakimkolwiek nośniku;</w:t>
      </w:r>
    </w:p>
    <w:p w:rsidR="00BA5329" w:rsidRPr="00E618DF" w:rsidRDefault="00BA5329" w:rsidP="006E38A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E618DF">
        <w:rPr>
          <w:rFonts w:eastAsia="Times New Roman" w:cs="Calibri"/>
          <w:lang w:eastAsia="pl-PL"/>
        </w:rPr>
        <w:t>publicznej prezentacji prac konkursowych w postaci wystawy;</w:t>
      </w:r>
    </w:p>
    <w:p w:rsidR="00BA5329" w:rsidRPr="00E618DF" w:rsidRDefault="00BA5329" w:rsidP="006E38A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E618DF">
        <w:rPr>
          <w:rFonts w:eastAsia="Dotum" w:cs="Calibri"/>
          <w:iCs/>
          <w:color w:val="000000"/>
          <w:kern w:val="2"/>
        </w:rPr>
        <w:t>nadawanie za pomocą fonii i wizji, w sposób bezprzewodowy (drogą naziemną i satelitarną) lub w sposób przewodowy, w dowolnym systemie i standardzie, w tym także poprzez sieci kablowe i platformy cyfrowe;</w:t>
      </w:r>
    </w:p>
    <w:p w:rsidR="006E38AB" w:rsidRPr="00E618DF" w:rsidRDefault="006E38AB" w:rsidP="006E38AB">
      <w:pPr>
        <w:pStyle w:val="Akapitzlist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BA5329" w:rsidRPr="00E618DF" w:rsidRDefault="00BA5329" w:rsidP="006E38AB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Uczestnik konkursu oświadcza, że posiada pełnię praw autorskich do przedstawionej pracy.</w:t>
      </w:r>
    </w:p>
    <w:p w:rsidR="006E38AB" w:rsidRPr="00E618DF" w:rsidRDefault="006E38AB" w:rsidP="006E38AB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BA5329" w:rsidRPr="00E618DF" w:rsidRDefault="00BA5329" w:rsidP="006E38AB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Organizatorzy z chwilą przekazania nagrody nabywają od laureata prawa autorskie majątkowe do nagrodzonych prac konkursowych na polach eksploatacji wskazanych w ust. 1.</w:t>
      </w:r>
    </w:p>
    <w:p w:rsidR="006E38AB" w:rsidRPr="00E618DF" w:rsidRDefault="006E38AB" w:rsidP="006E38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A5329" w:rsidRPr="00E618DF" w:rsidRDefault="00BA5329" w:rsidP="006E38AB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sz w:val="22"/>
          <w:szCs w:val="22"/>
        </w:rPr>
        <w:t>W przypadku, gdy uczestnikiem konkursu jest osoba niepełnoletnia, zgodę na udzielenie licencji, o której mowa w ust. 1, oraz przeniesienie autorskich praw majątkowych, o których mowa w ust. 3, wyrażają rodzice/opiekunowie prawni.</w:t>
      </w:r>
    </w:p>
    <w:p w:rsidR="00BA5329" w:rsidRPr="00E618DF" w:rsidRDefault="00BA5329" w:rsidP="006E38AB">
      <w:pPr>
        <w:shd w:val="clear" w:color="auto" w:fill="FFFFFF"/>
        <w:spacing w:line="360" w:lineRule="auto"/>
        <w:jc w:val="center"/>
        <w:rPr>
          <w:rFonts w:ascii="Calibri" w:eastAsia="Dotum" w:hAnsi="Calibri" w:cs="Calibri"/>
          <w:iCs/>
          <w:color w:val="000000"/>
          <w:kern w:val="2"/>
          <w:sz w:val="22"/>
          <w:szCs w:val="22"/>
          <w:lang w:eastAsia="ar-SA"/>
        </w:rPr>
      </w:pPr>
    </w:p>
    <w:p w:rsidR="00BA5329" w:rsidRPr="00E618DF" w:rsidRDefault="00BA5329" w:rsidP="006E38AB">
      <w:pPr>
        <w:spacing w:line="360" w:lineRule="auto"/>
        <w:ind w:left="284" w:right="-108" w:hanging="284"/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 xml:space="preserve">§ </w:t>
      </w:r>
      <w:r w:rsidR="00AB55ED" w:rsidRPr="00E618DF">
        <w:rPr>
          <w:rFonts w:ascii="Calibri" w:hAnsi="Calibri" w:cs="Calibri"/>
          <w:b/>
          <w:sz w:val="22"/>
          <w:szCs w:val="22"/>
        </w:rPr>
        <w:t>8</w:t>
      </w:r>
    </w:p>
    <w:p w:rsidR="006E38AB" w:rsidRPr="00E618DF" w:rsidRDefault="006E38AB" w:rsidP="006E38AB">
      <w:pPr>
        <w:spacing w:line="360" w:lineRule="auto"/>
        <w:ind w:left="284" w:right="-108" w:hanging="284"/>
        <w:jc w:val="center"/>
        <w:rPr>
          <w:rFonts w:ascii="Calibri" w:eastAsia="Arial Unicode MS" w:hAnsi="Calibri" w:cs="Calibri"/>
          <w:sz w:val="22"/>
          <w:szCs w:val="22"/>
        </w:rPr>
      </w:pPr>
    </w:p>
    <w:p w:rsidR="00BA5329" w:rsidRPr="00E618DF" w:rsidRDefault="00BA5329" w:rsidP="006E38AB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284" w:right="-110" w:hanging="284"/>
        <w:jc w:val="both"/>
        <w:rPr>
          <w:rFonts w:cs="Calibri"/>
        </w:rPr>
      </w:pPr>
      <w:r w:rsidRPr="00E618DF">
        <w:rPr>
          <w:rFonts w:cs="Calibri"/>
        </w:rPr>
        <w:t>Prace uczestników konkursu nie będą zwracane autorom.</w:t>
      </w:r>
    </w:p>
    <w:p w:rsidR="007E124E" w:rsidRPr="00E618DF" w:rsidRDefault="007E124E" w:rsidP="006E38AB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A5329" w:rsidRPr="00E618DF" w:rsidRDefault="00BA5329" w:rsidP="006E38AB">
      <w:pPr>
        <w:widowControl w:val="0"/>
        <w:spacing w:line="360" w:lineRule="auto"/>
        <w:ind w:left="360" w:right="-110"/>
        <w:jc w:val="center"/>
        <w:rPr>
          <w:rFonts w:ascii="Calibri" w:hAnsi="Calibri" w:cs="Calibri"/>
          <w:sz w:val="22"/>
          <w:szCs w:val="22"/>
        </w:rPr>
      </w:pPr>
    </w:p>
    <w:p w:rsidR="00BA5329" w:rsidRPr="00E618DF" w:rsidRDefault="00BA5329" w:rsidP="006E38AB">
      <w:pPr>
        <w:spacing w:line="360" w:lineRule="auto"/>
        <w:ind w:left="20"/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ROZDZIAŁ VI</w:t>
      </w:r>
    </w:p>
    <w:p w:rsidR="00BA5329" w:rsidRPr="00E618DF" w:rsidRDefault="006E38AB" w:rsidP="006E38AB">
      <w:pPr>
        <w:spacing w:line="360" w:lineRule="auto"/>
        <w:ind w:left="20"/>
        <w:jc w:val="center"/>
        <w:rPr>
          <w:rFonts w:ascii="Calibri" w:hAnsi="Calibri" w:cs="Calibri"/>
          <w:b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>Postanowienia końcowe</w:t>
      </w:r>
    </w:p>
    <w:p w:rsidR="00BA5329" w:rsidRPr="00E618DF" w:rsidRDefault="00BA5329" w:rsidP="006E38AB">
      <w:pPr>
        <w:widowControl w:val="0"/>
        <w:spacing w:line="360" w:lineRule="auto"/>
        <w:ind w:left="360" w:right="-110"/>
        <w:jc w:val="center"/>
        <w:rPr>
          <w:rFonts w:ascii="Calibri" w:eastAsia="Arial Unicode MS" w:hAnsi="Calibri" w:cs="Calibri"/>
          <w:b/>
          <w:sz w:val="22"/>
          <w:szCs w:val="22"/>
          <w:lang w:eastAsia="ar-SA"/>
        </w:rPr>
      </w:pPr>
    </w:p>
    <w:p w:rsidR="00BA5329" w:rsidRPr="00E618DF" w:rsidRDefault="00BA5329" w:rsidP="006E38AB">
      <w:pPr>
        <w:spacing w:line="360" w:lineRule="auto"/>
        <w:ind w:left="284" w:right="-108" w:hanging="284"/>
        <w:jc w:val="center"/>
        <w:rPr>
          <w:rFonts w:ascii="Calibri" w:hAnsi="Calibri" w:cs="Calibri"/>
          <w:sz w:val="22"/>
          <w:szCs w:val="22"/>
        </w:rPr>
      </w:pPr>
      <w:r w:rsidRPr="00E618DF">
        <w:rPr>
          <w:rFonts w:ascii="Calibri" w:hAnsi="Calibri" w:cs="Calibri"/>
          <w:b/>
          <w:sz w:val="22"/>
          <w:szCs w:val="22"/>
        </w:rPr>
        <w:t xml:space="preserve">§ </w:t>
      </w:r>
      <w:r w:rsidR="00AB55ED" w:rsidRPr="00E618DF">
        <w:rPr>
          <w:rFonts w:ascii="Calibri" w:hAnsi="Calibri" w:cs="Calibri"/>
          <w:b/>
          <w:sz w:val="22"/>
          <w:szCs w:val="22"/>
        </w:rPr>
        <w:t>10</w:t>
      </w:r>
    </w:p>
    <w:p w:rsidR="00BA5329" w:rsidRPr="00E618DF" w:rsidRDefault="00BA5329" w:rsidP="006E38AB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284" w:right="-2" w:hanging="284"/>
        <w:jc w:val="both"/>
        <w:rPr>
          <w:rFonts w:eastAsia="Times New Roman" w:cs="Calibri"/>
        </w:rPr>
      </w:pPr>
      <w:r w:rsidRPr="00E618DF">
        <w:rPr>
          <w:rFonts w:eastAsia="Times New Roman" w:cs="Calibri"/>
        </w:rPr>
        <w:t>W sprawach nieuregulowanych niniejszym Regulaminem decydują Organizatorzy Konkursu.</w:t>
      </w:r>
    </w:p>
    <w:p w:rsidR="006E38AB" w:rsidRPr="00E618DF" w:rsidRDefault="006E38AB" w:rsidP="006E38AB">
      <w:pPr>
        <w:pStyle w:val="Akapitzlist"/>
        <w:widowControl w:val="0"/>
        <w:suppressAutoHyphens/>
        <w:spacing w:after="0" w:line="360" w:lineRule="auto"/>
        <w:ind w:left="284" w:right="-2"/>
        <w:jc w:val="both"/>
        <w:rPr>
          <w:rFonts w:eastAsia="Times New Roman" w:cs="Calibri"/>
        </w:rPr>
      </w:pPr>
    </w:p>
    <w:p w:rsidR="00945154" w:rsidRPr="00E618DF" w:rsidRDefault="00BA5329" w:rsidP="002D1DB7">
      <w:pPr>
        <w:pStyle w:val="Akapitzlist"/>
        <w:numPr>
          <w:ilvl w:val="0"/>
          <w:numId w:val="24"/>
        </w:num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eastAsia="Times New Roman" w:cs="Calibri"/>
        </w:rPr>
      </w:pPr>
      <w:r w:rsidRPr="00E618DF">
        <w:rPr>
          <w:rFonts w:eastAsia="Times New Roman" w:cs="Calibri"/>
        </w:rPr>
        <w:t>Organizatorowi przysługuje prawo do wprowadzania zmian w niniejszym Regulaminie. Wszelkie zmiany stają się obowiązujące po opublikowaniu ich na stronach internetowych Organizatorów</w:t>
      </w:r>
      <w:r w:rsidR="007A1148" w:rsidRPr="00E618DF">
        <w:rPr>
          <w:rFonts w:eastAsia="Times New Roman" w:cs="Calibri"/>
        </w:rPr>
        <w:t>.</w:t>
      </w:r>
    </w:p>
    <w:p w:rsidR="003956B6" w:rsidRPr="00E618DF" w:rsidRDefault="003956B6" w:rsidP="003956B6">
      <w:pPr>
        <w:pStyle w:val="Akapitzlist"/>
        <w:rPr>
          <w:rFonts w:eastAsia="Times New Roman" w:cs="Calibri"/>
        </w:rPr>
      </w:pPr>
    </w:p>
    <w:p w:rsidR="003956B6" w:rsidRPr="00E618DF" w:rsidRDefault="003956B6" w:rsidP="002D1DB7">
      <w:pPr>
        <w:pStyle w:val="Akapitzlist"/>
        <w:numPr>
          <w:ilvl w:val="0"/>
          <w:numId w:val="24"/>
        </w:num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eastAsia="Times New Roman" w:cs="Calibri"/>
        </w:rPr>
      </w:pPr>
      <w:r w:rsidRPr="00E618DF">
        <w:rPr>
          <w:rFonts w:cs="Calibri"/>
        </w:rPr>
        <w:t xml:space="preserve">Administratorem danych osobowych jest Organizator </w:t>
      </w:r>
      <w:r w:rsidRPr="005742B1">
        <w:rPr>
          <w:rFonts w:cs="Calibri"/>
        </w:rPr>
        <w:t>Konkursu</w:t>
      </w:r>
      <w:r w:rsidR="00913361" w:rsidRPr="005742B1">
        <w:rPr>
          <w:rFonts w:cs="Calibri"/>
        </w:rPr>
        <w:t xml:space="preserve"> – Stowarzyszenie im. gen. Bryg. Bolesława Nieczuja-Ostrowskiego</w:t>
      </w:r>
      <w:r w:rsidRPr="005742B1">
        <w:rPr>
          <w:rFonts w:cs="Calibri"/>
        </w:rPr>
        <w:t>.</w:t>
      </w:r>
      <w:r w:rsidRPr="00E618DF">
        <w:rPr>
          <w:rFonts w:cs="Calibri"/>
        </w:rPr>
        <w:t xml:space="preserve"> Dane osobowe przetwarzane są wyłącznie w celu przeprowadzenia Konkursu oraz nie będą udostępniane innym odbiorcom. Podstawą przetwarzania danych osobowych jest zgoda wyrażona przez rodziców lub prawnych opiekunów.</w:t>
      </w:r>
      <w:bookmarkEnd w:id="0"/>
    </w:p>
    <w:sectPr w:rsidR="003956B6" w:rsidRPr="00E618DF" w:rsidSect="00E06D3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92" w:rsidRDefault="00905492" w:rsidP="006A70C1">
      <w:r>
        <w:separator/>
      </w:r>
    </w:p>
  </w:endnote>
  <w:endnote w:type="continuationSeparator" w:id="0">
    <w:p w:rsidR="00905492" w:rsidRDefault="00905492" w:rsidP="006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00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0C1" w:rsidRDefault="006A70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F38">
      <w:rPr>
        <w:noProof/>
      </w:rPr>
      <w:t>1</w:t>
    </w:r>
    <w:r>
      <w:fldChar w:fldCharType="end"/>
    </w:r>
  </w:p>
  <w:p w:rsidR="006A70C1" w:rsidRDefault="006A7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92" w:rsidRDefault="00905492" w:rsidP="006A70C1">
      <w:r>
        <w:separator/>
      </w:r>
    </w:p>
  </w:footnote>
  <w:footnote w:type="continuationSeparator" w:id="0">
    <w:p w:rsidR="00905492" w:rsidRDefault="00905492" w:rsidP="006A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0B0F44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1019AF"/>
    <w:multiLevelType w:val="hybridMultilevel"/>
    <w:tmpl w:val="0A00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651B"/>
    <w:multiLevelType w:val="hybridMultilevel"/>
    <w:tmpl w:val="035A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1786C"/>
    <w:multiLevelType w:val="hybridMultilevel"/>
    <w:tmpl w:val="8A045AC4"/>
    <w:lvl w:ilvl="0" w:tplc="D4045E8C">
      <w:start w:val="1"/>
      <w:numFmt w:val="upperRoman"/>
      <w:lvlText w:val="%1."/>
      <w:lvlJc w:val="left"/>
      <w:pPr>
        <w:ind w:left="115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7207927"/>
    <w:multiLevelType w:val="hybridMultilevel"/>
    <w:tmpl w:val="9DFC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B4B4D"/>
    <w:multiLevelType w:val="hybridMultilevel"/>
    <w:tmpl w:val="36F0F68C"/>
    <w:lvl w:ilvl="0" w:tplc="CEC4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79A"/>
    <w:multiLevelType w:val="multilevel"/>
    <w:tmpl w:val="529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D3AED"/>
    <w:multiLevelType w:val="hybridMultilevel"/>
    <w:tmpl w:val="9356C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146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7585008"/>
    <w:multiLevelType w:val="hybridMultilevel"/>
    <w:tmpl w:val="BF52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61CB6"/>
    <w:multiLevelType w:val="hybridMultilevel"/>
    <w:tmpl w:val="CE1815D2"/>
    <w:lvl w:ilvl="0" w:tplc="437C68A4">
      <w:start w:val="1"/>
      <w:numFmt w:val="upperRoman"/>
      <w:lvlText w:val="%1."/>
      <w:lvlJc w:val="left"/>
      <w:pPr>
        <w:ind w:left="139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1DF04A82"/>
    <w:multiLevelType w:val="hybridMultilevel"/>
    <w:tmpl w:val="3E128978"/>
    <w:lvl w:ilvl="0" w:tplc="04150011">
      <w:start w:val="1"/>
      <w:numFmt w:val="decimal"/>
      <w:lvlText w:val="%1)"/>
      <w:lvlJc w:val="left"/>
      <w:pPr>
        <w:ind w:left="1491" w:hanging="360"/>
      </w:p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1EB70D7E"/>
    <w:multiLevelType w:val="hybridMultilevel"/>
    <w:tmpl w:val="1102F308"/>
    <w:lvl w:ilvl="0" w:tplc="6EA88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2E7FEC"/>
    <w:multiLevelType w:val="hybridMultilevel"/>
    <w:tmpl w:val="AA0E7FCE"/>
    <w:lvl w:ilvl="0" w:tplc="6B3A307E">
      <w:numFmt w:val="bullet"/>
      <w:lvlText w:val=""/>
      <w:lvlJc w:val="left"/>
      <w:pPr>
        <w:ind w:left="139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2CAC0C7A"/>
    <w:multiLevelType w:val="hybridMultilevel"/>
    <w:tmpl w:val="CB7A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31AE3"/>
    <w:multiLevelType w:val="hybridMultilevel"/>
    <w:tmpl w:val="AF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44B5D"/>
    <w:multiLevelType w:val="hybridMultilevel"/>
    <w:tmpl w:val="3774E82A"/>
    <w:lvl w:ilvl="0" w:tplc="6D889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57FF6"/>
    <w:multiLevelType w:val="multilevel"/>
    <w:tmpl w:val="B908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F0B12"/>
    <w:multiLevelType w:val="hybridMultilevel"/>
    <w:tmpl w:val="DC0C469C"/>
    <w:lvl w:ilvl="0" w:tplc="6B3A3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27159"/>
    <w:multiLevelType w:val="hybridMultilevel"/>
    <w:tmpl w:val="5F7C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62302"/>
    <w:multiLevelType w:val="hybridMultilevel"/>
    <w:tmpl w:val="20C6AFB0"/>
    <w:lvl w:ilvl="0" w:tplc="CEC4E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B213E"/>
    <w:multiLevelType w:val="hybridMultilevel"/>
    <w:tmpl w:val="0BD8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B02DE"/>
    <w:multiLevelType w:val="hybridMultilevel"/>
    <w:tmpl w:val="EBE4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D32E7"/>
    <w:multiLevelType w:val="hybridMultilevel"/>
    <w:tmpl w:val="2F46F1C0"/>
    <w:lvl w:ilvl="0" w:tplc="6B3A307E">
      <w:numFmt w:val="bullet"/>
      <w:lvlText w:val=""/>
      <w:lvlJc w:val="left"/>
      <w:pPr>
        <w:ind w:left="139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5" w15:restartNumberingAfterBreak="0">
    <w:nsid w:val="4FB81E6E"/>
    <w:multiLevelType w:val="hybridMultilevel"/>
    <w:tmpl w:val="39024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9488F"/>
    <w:multiLevelType w:val="hybridMultilevel"/>
    <w:tmpl w:val="CA2ED0EE"/>
    <w:lvl w:ilvl="0" w:tplc="2F264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653898"/>
    <w:multiLevelType w:val="hybridMultilevel"/>
    <w:tmpl w:val="F9F02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D62DC8"/>
    <w:multiLevelType w:val="hybridMultilevel"/>
    <w:tmpl w:val="698A2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30CEE"/>
    <w:multiLevelType w:val="hybridMultilevel"/>
    <w:tmpl w:val="7ADCA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D9179A"/>
    <w:multiLevelType w:val="hybridMultilevel"/>
    <w:tmpl w:val="35601D76"/>
    <w:lvl w:ilvl="0" w:tplc="C9BA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5C2C76"/>
    <w:multiLevelType w:val="hybridMultilevel"/>
    <w:tmpl w:val="6A383E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E43E3D"/>
    <w:multiLevelType w:val="hybridMultilevel"/>
    <w:tmpl w:val="DF88E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4D9E"/>
    <w:multiLevelType w:val="hybridMultilevel"/>
    <w:tmpl w:val="BF0EECD6"/>
    <w:lvl w:ilvl="0" w:tplc="437C68A4">
      <w:start w:val="1"/>
      <w:numFmt w:val="upperRoman"/>
      <w:lvlText w:val="%1."/>
      <w:lvlJc w:val="left"/>
      <w:pPr>
        <w:ind w:left="139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24"/>
  </w:num>
  <w:num w:numId="8">
    <w:abstractNumId w:val="10"/>
  </w:num>
  <w:num w:numId="9">
    <w:abstractNumId w:val="14"/>
  </w:num>
  <w:num w:numId="10">
    <w:abstractNumId w:val="35"/>
  </w:num>
  <w:num w:numId="11">
    <w:abstractNumId w:val="8"/>
  </w:num>
  <w:num w:numId="12">
    <w:abstractNumId w:val="3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"/>
  </w:num>
  <w:num w:numId="34">
    <w:abstractNumId w:val="5"/>
  </w:num>
  <w:num w:numId="35">
    <w:abstractNumId w:val="29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32"/>
    <w:rsid w:val="00013D45"/>
    <w:rsid w:val="00017C5C"/>
    <w:rsid w:val="000321FE"/>
    <w:rsid w:val="000339A2"/>
    <w:rsid w:val="00080B81"/>
    <w:rsid w:val="00081BD3"/>
    <w:rsid w:val="00093782"/>
    <w:rsid w:val="000950B6"/>
    <w:rsid w:val="000A3CDA"/>
    <w:rsid w:val="000A5EAE"/>
    <w:rsid w:val="000A6441"/>
    <w:rsid w:val="000B772E"/>
    <w:rsid w:val="000D6FA2"/>
    <w:rsid w:val="001278C6"/>
    <w:rsid w:val="00140A4D"/>
    <w:rsid w:val="00151139"/>
    <w:rsid w:val="001715FB"/>
    <w:rsid w:val="001C2386"/>
    <w:rsid w:val="001C3B7A"/>
    <w:rsid w:val="001C5980"/>
    <w:rsid w:val="001D5A6F"/>
    <w:rsid w:val="001D72A9"/>
    <w:rsid w:val="001F0726"/>
    <w:rsid w:val="00240F54"/>
    <w:rsid w:val="00293E60"/>
    <w:rsid w:val="00294E80"/>
    <w:rsid w:val="002B5376"/>
    <w:rsid w:val="002D1DB7"/>
    <w:rsid w:val="002D575D"/>
    <w:rsid w:val="002E2D84"/>
    <w:rsid w:val="002E673B"/>
    <w:rsid w:val="003042B4"/>
    <w:rsid w:val="0031395D"/>
    <w:rsid w:val="00320F17"/>
    <w:rsid w:val="00333857"/>
    <w:rsid w:val="00375D29"/>
    <w:rsid w:val="0038425D"/>
    <w:rsid w:val="003956B6"/>
    <w:rsid w:val="003B5A47"/>
    <w:rsid w:val="003D5C5C"/>
    <w:rsid w:val="003D72E8"/>
    <w:rsid w:val="003E0FF6"/>
    <w:rsid w:val="004002D8"/>
    <w:rsid w:val="004044E4"/>
    <w:rsid w:val="004051E4"/>
    <w:rsid w:val="00426811"/>
    <w:rsid w:val="00437B4A"/>
    <w:rsid w:val="00443715"/>
    <w:rsid w:val="004606FE"/>
    <w:rsid w:val="0046109B"/>
    <w:rsid w:val="004776C6"/>
    <w:rsid w:val="00481813"/>
    <w:rsid w:val="0049521F"/>
    <w:rsid w:val="004B51EF"/>
    <w:rsid w:val="004D43FB"/>
    <w:rsid w:val="00511831"/>
    <w:rsid w:val="00527F31"/>
    <w:rsid w:val="00542DFF"/>
    <w:rsid w:val="00542E4F"/>
    <w:rsid w:val="00551466"/>
    <w:rsid w:val="00555D83"/>
    <w:rsid w:val="00557457"/>
    <w:rsid w:val="00571AC6"/>
    <w:rsid w:val="005742B1"/>
    <w:rsid w:val="005A0C85"/>
    <w:rsid w:val="005A71E8"/>
    <w:rsid w:val="005C2AC7"/>
    <w:rsid w:val="005E0E04"/>
    <w:rsid w:val="00603CE0"/>
    <w:rsid w:val="0063001B"/>
    <w:rsid w:val="00630697"/>
    <w:rsid w:val="00656ECC"/>
    <w:rsid w:val="0066207F"/>
    <w:rsid w:val="00696137"/>
    <w:rsid w:val="0069773F"/>
    <w:rsid w:val="006A70C1"/>
    <w:rsid w:val="006D4CF8"/>
    <w:rsid w:val="006E38AB"/>
    <w:rsid w:val="006F667C"/>
    <w:rsid w:val="007124F3"/>
    <w:rsid w:val="007143D7"/>
    <w:rsid w:val="00715B6B"/>
    <w:rsid w:val="00716665"/>
    <w:rsid w:val="00717895"/>
    <w:rsid w:val="00726403"/>
    <w:rsid w:val="0072771A"/>
    <w:rsid w:val="007344F3"/>
    <w:rsid w:val="00750858"/>
    <w:rsid w:val="0075687D"/>
    <w:rsid w:val="00757F38"/>
    <w:rsid w:val="0076034E"/>
    <w:rsid w:val="00771E11"/>
    <w:rsid w:val="00773C5B"/>
    <w:rsid w:val="00790B89"/>
    <w:rsid w:val="00795761"/>
    <w:rsid w:val="00796D68"/>
    <w:rsid w:val="007A1148"/>
    <w:rsid w:val="007A1A4E"/>
    <w:rsid w:val="007C44E4"/>
    <w:rsid w:val="007C7845"/>
    <w:rsid w:val="007D1460"/>
    <w:rsid w:val="007E0F0B"/>
    <w:rsid w:val="007E124E"/>
    <w:rsid w:val="007E3F05"/>
    <w:rsid w:val="007E7A64"/>
    <w:rsid w:val="007F6EAD"/>
    <w:rsid w:val="007F7EDF"/>
    <w:rsid w:val="0080394E"/>
    <w:rsid w:val="00810FAD"/>
    <w:rsid w:val="00814B13"/>
    <w:rsid w:val="00821FB6"/>
    <w:rsid w:val="00830FAB"/>
    <w:rsid w:val="0084059D"/>
    <w:rsid w:val="00873579"/>
    <w:rsid w:val="008913C8"/>
    <w:rsid w:val="00897AEF"/>
    <w:rsid w:val="008C2EDD"/>
    <w:rsid w:val="008C760D"/>
    <w:rsid w:val="008D38A6"/>
    <w:rsid w:val="008E7EA6"/>
    <w:rsid w:val="00901BB4"/>
    <w:rsid w:val="00902A53"/>
    <w:rsid w:val="00903E5C"/>
    <w:rsid w:val="00905492"/>
    <w:rsid w:val="00913361"/>
    <w:rsid w:val="009275A7"/>
    <w:rsid w:val="00945154"/>
    <w:rsid w:val="009505D0"/>
    <w:rsid w:val="00952F01"/>
    <w:rsid w:val="00957E28"/>
    <w:rsid w:val="0097051D"/>
    <w:rsid w:val="00986E54"/>
    <w:rsid w:val="009939EC"/>
    <w:rsid w:val="009963F0"/>
    <w:rsid w:val="009A3904"/>
    <w:rsid w:val="009B0217"/>
    <w:rsid w:val="009D36ED"/>
    <w:rsid w:val="009E2EC7"/>
    <w:rsid w:val="009E52F2"/>
    <w:rsid w:val="00A21055"/>
    <w:rsid w:val="00A2576C"/>
    <w:rsid w:val="00A32677"/>
    <w:rsid w:val="00A42D2E"/>
    <w:rsid w:val="00A51002"/>
    <w:rsid w:val="00A945C6"/>
    <w:rsid w:val="00AB55ED"/>
    <w:rsid w:val="00AD07B3"/>
    <w:rsid w:val="00AE64CB"/>
    <w:rsid w:val="00AF410E"/>
    <w:rsid w:val="00B2295E"/>
    <w:rsid w:val="00B2749F"/>
    <w:rsid w:val="00B44B12"/>
    <w:rsid w:val="00B54B96"/>
    <w:rsid w:val="00B5783D"/>
    <w:rsid w:val="00B8738B"/>
    <w:rsid w:val="00BA5329"/>
    <w:rsid w:val="00BD002A"/>
    <w:rsid w:val="00BD77A2"/>
    <w:rsid w:val="00C11729"/>
    <w:rsid w:val="00C13960"/>
    <w:rsid w:val="00C20600"/>
    <w:rsid w:val="00C22D73"/>
    <w:rsid w:val="00C460BA"/>
    <w:rsid w:val="00C47FE2"/>
    <w:rsid w:val="00C51008"/>
    <w:rsid w:val="00C537D2"/>
    <w:rsid w:val="00C56E74"/>
    <w:rsid w:val="00C64A44"/>
    <w:rsid w:val="00C7103A"/>
    <w:rsid w:val="00C8034A"/>
    <w:rsid w:val="00C803C6"/>
    <w:rsid w:val="00CB2F35"/>
    <w:rsid w:val="00CC1ED8"/>
    <w:rsid w:val="00CE52CB"/>
    <w:rsid w:val="00CF31ED"/>
    <w:rsid w:val="00CF677C"/>
    <w:rsid w:val="00D0741E"/>
    <w:rsid w:val="00D168A3"/>
    <w:rsid w:val="00D174AE"/>
    <w:rsid w:val="00D41BDD"/>
    <w:rsid w:val="00D45141"/>
    <w:rsid w:val="00D63C8C"/>
    <w:rsid w:val="00D866B5"/>
    <w:rsid w:val="00D92A99"/>
    <w:rsid w:val="00DB1A9B"/>
    <w:rsid w:val="00DB6715"/>
    <w:rsid w:val="00DC7CFB"/>
    <w:rsid w:val="00DE5C5E"/>
    <w:rsid w:val="00DE6D3D"/>
    <w:rsid w:val="00E06D32"/>
    <w:rsid w:val="00E07AE3"/>
    <w:rsid w:val="00E162E0"/>
    <w:rsid w:val="00E618DF"/>
    <w:rsid w:val="00E948B6"/>
    <w:rsid w:val="00EC665C"/>
    <w:rsid w:val="00ED78D9"/>
    <w:rsid w:val="00EE43B8"/>
    <w:rsid w:val="00F24306"/>
    <w:rsid w:val="00F32A14"/>
    <w:rsid w:val="00F357F7"/>
    <w:rsid w:val="00F4179C"/>
    <w:rsid w:val="00F81BD4"/>
    <w:rsid w:val="00F9689C"/>
    <w:rsid w:val="00F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1C509-8EEE-438A-A999-E8015198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51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3904"/>
    <w:pPr>
      <w:keepNext/>
      <w:numPr>
        <w:numId w:val="1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3904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3904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3904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3904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A3904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A3904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3904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A3904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06D32"/>
    <w:pPr>
      <w:spacing w:before="100" w:beforeAutospacing="1" w:after="100" w:afterAutospacing="1"/>
    </w:pPr>
  </w:style>
  <w:style w:type="character" w:styleId="Pogrubienie">
    <w:name w:val="Strong"/>
    <w:qFormat/>
    <w:rsid w:val="00E06D32"/>
    <w:rPr>
      <w:b/>
      <w:bCs/>
    </w:rPr>
  </w:style>
  <w:style w:type="character" w:customStyle="1" w:styleId="apple-converted-space">
    <w:name w:val="apple-converted-space"/>
    <w:basedOn w:val="Domylnaczcionkaakapitu"/>
    <w:rsid w:val="00E06D32"/>
  </w:style>
  <w:style w:type="character" w:styleId="Hipercze">
    <w:name w:val="Hyperlink"/>
    <w:rsid w:val="00E06D32"/>
    <w:rPr>
      <w:color w:val="0000FF"/>
      <w:u w:val="single"/>
    </w:rPr>
  </w:style>
  <w:style w:type="character" w:styleId="Uwydatnienie">
    <w:name w:val="Emphasis"/>
    <w:qFormat/>
    <w:rsid w:val="00E06D32"/>
    <w:rPr>
      <w:i/>
      <w:iCs/>
    </w:rPr>
  </w:style>
  <w:style w:type="character" w:customStyle="1" w:styleId="Nagwek1Znak">
    <w:name w:val="Nagłówek 1 Znak"/>
    <w:link w:val="Nagwek1"/>
    <w:rsid w:val="009A3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9A3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A3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A3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9A3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A39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9A390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9A3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9A3904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rsid w:val="006A7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0C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70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0C1"/>
    <w:rPr>
      <w:sz w:val="24"/>
      <w:szCs w:val="24"/>
    </w:rPr>
  </w:style>
  <w:style w:type="paragraph" w:styleId="Tekstdymka">
    <w:name w:val="Balloon Text"/>
    <w:basedOn w:val="Normalny"/>
    <w:link w:val="TekstdymkaZnak"/>
    <w:rsid w:val="00477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76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267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081BD3"/>
    <w:pPr>
      <w:suppressAutoHyphens/>
      <w:spacing w:after="200" w:line="276" w:lineRule="auto"/>
      <w:ind w:left="720"/>
    </w:pPr>
    <w:rPr>
      <w:rFonts w:ascii="Calibri" w:eastAsia="Arial Unicode MS" w:hAnsi="Calibri" w:cs="font30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24306"/>
    <w:pPr>
      <w:widowControl w:val="0"/>
      <w:autoSpaceDE w:val="0"/>
      <w:autoSpaceDN w:val="0"/>
    </w:pPr>
    <w:rPr>
      <w:rFonts w:ascii="Book Antiqua" w:eastAsia="Book Antiqua" w:hAnsi="Book Antiqua" w:cs="Book Antiqua"/>
      <w:lang w:bidi="pl-PL"/>
    </w:rPr>
  </w:style>
  <w:style w:type="character" w:customStyle="1" w:styleId="TekstpodstawowyZnak">
    <w:name w:val="Tekst podstawowy Znak"/>
    <w:link w:val="Tekstpodstawowy"/>
    <w:uiPriority w:val="1"/>
    <w:rsid w:val="00F24306"/>
    <w:rPr>
      <w:rFonts w:ascii="Book Antiqua" w:eastAsia="Book Antiqua" w:hAnsi="Book Antiqua" w:cs="Book Antiqua"/>
      <w:sz w:val="24"/>
      <w:szCs w:val="24"/>
      <w:lang w:bidi="pl-PL"/>
    </w:rPr>
  </w:style>
  <w:style w:type="character" w:styleId="Odwoaniedokomentarza">
    <w:name w:val="annotation reference"/>
    <w:rsid w:val="009133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3361"/>
  </w:style>
  <w:style w:type="paragraph" w:styleId="Tematkomentarza">
    <w:name w:val="annotation subject"/>
    <w:basedOn w:val="Tekstkomentarza"/>
    <w:next w:val="Tekstkomentarza"/>
    <w:link w:val="TematkomentarzaZnak"/>
    <w:rsid w:val="00913361"/>
    <w:rPr>
      <w:b/>
      <w:bCs/>
    </w:rPr>
  </w:style>
  <w:style w:type="character" w:customStyle="1" w:styleId="TematkomentarzaZnak">
    <w:name w:val="Temat komentarza Znak"/>
    <w:link w:val="Tematkomentarza"/>
    <w:rsid w:val="00913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6876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0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2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1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843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5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073D-FCE3-484A-A2DD-B3AE6793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Milewski</dc:creator>
  <cp:keywords/>
  <cp:lastModifiedBy>Marcin Węgliński</cp:lastModifiedBy>
  <cp:revision>2</cp:revision>
  <cp:lastPrinted>2022-01-24T10:54:00Z</cp:lastPrinted>
  <dcterms:created xsi:type="dcterms:W3CDTF">2022-02-01T10:24:00Z</dcterms:created>
  <dcterms:modified xsi:type="dcterms:W3CDTF">2022-02-01T10:24:00Z</dcterms:modified>
</cp:coreProperties>
</file>